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20" w:rsidRPr="00277C10" w:rsidRDefault="00511D20" w:rsidP="000B3409">
      <w:pPr>
        <w:pStyle w:val="Heading10"/>
        <w:keepNext/>
        <w:keepLines/>
        <w:shd w:val="clear" w:color="auto" w:fill="auto"/>
        <w:spacing w:after="623" w:line="260" w:lineRule="exac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</w:p>
    <w:p w:rsidR="00C02F1B" w:rsidRPr="00511D20" w:rsidRDefault="00891B53" w:rsidP="00511D20">
      <w:pPr>
        <w:pStyle w:val="Heading10"/>
        <w:keepNext/>
        <w:keepLines/>
        <w:shd w:val="clear" w:color="auto" w:fill="auto"/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20">
        <w:rPr>
          <w:rFonts w:ascii="Times New Roman" w:hAnsi="Times New Roman" w:cs="Times New Roman"/>
          <w:b/>
          <w:i w:val="0"/>
          <w:sz w:val="24"/>
          <w:szCs w:val="24"/>
        </w:rPr>
        <w:t>П</w:t>
      </w:r>
      <w:r w:rsidR="00DF298F" w:rsidRPr="00511D20">
        <w:rPr>
          <w:rFonts w:ascii="Times New Roman" w:hAnsi="Times New Roman" w:cs="Times New Roman"/>
          <w:b/>
          <w:i w:val="0"/>
          <w:sz w:val="24"/>
          <w:szCs w:val="24"/>
        </w:rPr>
        <w:t>ОЯСНИТ</w:t>
      </w:r>
      <w:r w:rsidR="00C02F1B" w:rsidRPr="00511D20">
        <w:rPr>
          <w:rFonts w:ascii="Times New Roman" w:hAnsi="Times New Roman" w:cs="Times New Roman"/>
          <w:b/>
          <w:i w:val="0"/>
          <w:sz w:val="24"/>
          <w:szCs w:val="24"/>
        </w:rPr>
        <w:t>ЕЛЬНАЯ</w:t>
      </w:r>
      <w:r w:rsidR="00C02F1B" w:rsidRPr="00511D20">
        <w:rPr>
          <w:rStyle w:val="Heading1TimesNewRoman"/>
          <w:b/>
          <w:sz w:val="24"/>
          <w:szCs w:val="24"/>
        </w:rPr>
        <w:t xml:space="preserve"> ЗАПИСКА</w:t>
      </w:r>
      <w:bookmarkEnd w:id="0"/>
    </w:p>
    <w:p w:rsidR="00C02F1B" w:rsidRPr="00A97E0D" w:rsidRDefault="00C02F1B" w:rsidP="00511D20">
      <w:pPr>
        <w:pStyle w:val="1"/>
        <w:shd w:val="clear" w:color="auto" w:fill="auto"/>
        <w:spacing w:before="0" w:after="0"/>
        <w:rPr>
          <w:sz w:val="24"/>
          <w:szCs w:val="24"/>
        </w:rPr>
      </w:pPr>
      <w:r w:rsidRPr="00A97E0D">
        <w:rPr>
          <w:sz w:val="24"/>
          <w:szCs w:val="24"/>
        </w:rPr>
        <w:t>Программа по обучению детей плаванию разработана на основе методики обучения плаванию в детском саду Т.И.</w:t>
      </w:r>
      <w:r w:rsidR="005B4970">
        <w:rPr>
          <w:sz w:val="24"/>
          <w:szCs w:val="24"/>
        </w:rPr>
        <w:t xml:space="preserve"> </w:t>
      </w:r>
      <w:r w:rsidRPr="00A97E0D">
        <w:rPr>
          <w:sz w:val="24"/>
          <w:szCs w:val="24"/>
        </w:rPr>
        <w:t>Осокиной.</w:t>
      </w:r>
      <w:r w:rsidR="005B4970">
        <w:rPr>
          <w:sz w:val="24"/>
          <w:szCs w:val="24"/>
        </w:rPr>
        <w:t xml:space="preserve"> Применяется на основании договора между МБДОУ № 165 и Дворцом водного спорта для организации обучения детей плаванью.</w:t>
      </w:r>
    </w:p>
    <w:p w:rsidR="00C02F1B" w:rsidRPr="00A97E0D" w:rsidRDefault="00C02F1B" w:rsidP="00601F05">
      <w:pPr>
        <w:pStyle w:val="Bodytext2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171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Направленность дополнительной образовательной программы:</w:t>
      </w:r>
    </w:p>
    <w:p w:rsidR="00C02F1B" w:rsidRPr="00A97E0D" w:rsidRDefault="00C02F1B" w:rsidP="00601F05">
      <w:pPr>
        <w:pStyle w:val="1"/>
        <w:shd w:val="clear" w:color="auto" w:fill="auto"/>
        <w:spacing w:before="0" w:after="234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Физкультурно-спортивное направление.</w:t>
      </w:r>
    </w:p>
    <w:p w:rsidR="00C02F1B" w:rsidRPr="00A97E0D" w:rsidRDefault="00C02F1B" w:rsidP="00601F05">
      <w:pPr>
        <w:pStyle w:val="Bodytext2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134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Новизна, актуальность, педагогическая целесообразность.</w:t>
      </w:r>
    </w:p>
    <w:p w:rsidR="00C02F1B" w:rsidRPr="00A97E0D" w:rsidRDefault="00C02F1B" w:rsidP="000B3409">
      <w:pPr>
        <w:pStyle w:val="1"/>
        <w:shd w:val="clear" w:color="auto" w:fill="auto"/>
        <w:spacing w:before="0" w:after="0" w:line="320" w:lineRule="exact"/>
        <w:ind w:firstLine="708"/>
        <w:rPr>
          <w:sz w:val="24"/>
          <w:szCs w:val="24"/>
        </w:rPr>
      </w:pPr>
      <w:r w:rsidRPr="00A97E0D">
        <w:rPr>
          <w:sz w:val="24"/>
          <w:szCs w:val="24"/>
        </w:rPr>
        <w:t xml:space="preserve">Плавание занимает особое место в физическом воспитании детей, благотворно влияя на деятельность сердечно-сосудистой и </w:t>
      </w:r>
      <w:proofErr w:type="gramStart"/>
      <w:r w:rsidRPr="00A97E0D">
        <w:rPr>
          <w:sz w:val="24"/>
          <w:szCs w:val="24"/>
        </w:rPr>
        <w:t>дыхательной</w:t>
      </w:r>
      <w:proofErr w:type="gramEnd"/>
      <w:r w:rsidRPr="00A97E0D">
        <w:rPr>
          <w:sz w:val="24"/>
          <w:szCs w:val="24"/>
        </w:rPr>
        <w:t xml:space="preserve"> систем, развивает мускулатуру тела, повышает сопротивляемость простудным заболеваниям. Кроме того, в жизни человека может сложиться ситуация, когда умение плавать может оказаться необходимым. По данным Госкомстата России, в 2002 г. 30% несчастных случаев составила гибель на воде, половина из которых дети в возрасте до 14 лет</w:t>
      </w:r>
    </w:p>
    <w:p w:rsidR="00C02F1B" w:rsidRPr="00A97E0D" w:rsidRDefault="00C02F1B" w:rsidP="005B4970">
      <w:pPr>
        <w:pStyle w:val="1"/>
        <w:shd w:val="clear" w:color="auto" w:fill="auto"/>
        <w:spacing w:before="0" w:after="0" w:line="320" w:lineRule="exact"/>
        <w:rPr>
          <w:sz w:val="24"/>
          <w:szCs w:val="24"/>
        </w:rPr>
      </w:pPr>
      <w:r w:rsidRPr="00A97E0D">
        <w:rPr>
          <w:sz w:val="24"/>
          <w:szCs w:val="24"/>
        </w:rPr>
        <w:t>По данным Московского департамента образования на 2002 г. До 20% школьников старших классов не умеют плавать, у детей младшего возраста этот показатель достигает 90%. В Красноярске эти сведения получить не удалось.</w:t>
      </w:r>
    </w:p>
    <w:p w:rsidR="00C02F1B" w:rsidRPr="00A97E0D" w:rsidRDefault="00C02F1B" w:rsidP="005B4970">
      <w:pPr>
        <w:pStyle w:val="1"/>
        <w:shd w:val="clear" w:color="auto" w:fill="auto"/>
        <w:spacing w:before="0" w:after="0" w:line="320" w:lineRule="exact"/>
        <w:rPr>
          <w:sz w:val="24"/>
          <w:szCs w:val="24"/>
        </w:rPr>
      </w:pPr>
      <w:r w:rsidRPr="00A97E0D">
        <w:rPr>
          <w:sz w:val="24"/>
          <w:szCs w:val="24"/>
        </w:rPr>
        <w:t>Каждый человек должен уметь плавать. И чем раньше он научится, тем лучше (Осокина и др., 1991).</w:t>
      </w:r>
    </w:p>
    <w:p w:rsidR="000B3409" w:rsidRPr="000B3409" w:rsidRDefault="00C02F1B" w:rsidP="000B3409">
      <w:pPr>
        <w:pStyle w:val="1"/>
        <w:shd w:val="clear" w:color="auto" w:fill="auto"/>
        <w:spacing w:before="0" w:after="0" w:line="320" w:lineRule="exact"/>
        <w:ind w:firstLine="708"/>
        <w:rPr>
          <w:sz w:val="24"/>
          <w:szCs w:val="24"/>
        </w:rPr>
      </w:pPr>
      <w:r w:rsidRPr="00A97E0D">
        <w:rPr>
          <w:sz w:val="24"/>
          <w:szCs w:val="24"/>
        </w:rPr>
        <w:t>Причиной такой ситуации является не только недостаточное количество бассейнов в городе, но и неполное использование уже имеющихся бассейнов в ДОУ, которые «загружены», как правило, первую половину дня. Кроме того, дети, посещающие ДОУ в' которых нет бассейна, плаванию не обучаются вообще</w:t>
      </w:r>
      <w:r w:rsidR="000B3409" w:rsidRPr="000B3409">
        <w:rPr>
          <w:sz w:val="24"/>
          <w:szCs w:val="24"/>
        </w:rPr>
        <w:t>/</w:t>
      </w:r>
    </w:p>
    <w:p w:rsidR="00C02F1B" w:rsidRPr="00A97E0D" w:rsidRDefault="00C02F1B" w:rsidP="000B3409">
      <w:pPr>
        <w:pStyle w:val="1"/>
        <w:shd w:val="clear" w:color="auto" w:fill="auto"/>
        <w:spacing w:before="0" w:after="0" w:line="320" w:lineRule="exact"/>
        <w:ind w:firstLine="708"/>
        <w:rPr>
          <w:sz w:val="24"/>
          <w:szCs w:val="24"/>
        </w:rPr>
      </w:pPr>
      <w:r w:rsidRPr="00A97E0D">
        <w:rPr>
          <w:sz w:val="24"/>
          <w:szCs w:val="24"/>
        </w:rPr>
        <w:t>Занятия плавания являются одной из форм организации досуга детей, профилактики асоциального поведения. Дети, с раннего возраста привыкшие к физическим нагрузкам, организованному, здоровому образу жизни легче перенесут школьные нагрузки.- Безусловно, что знания, умения, навыки, положительное влияние спорта помогут всестороннему развитию личности ребенка, помогут стать социально ориентированным гражданином нашей страны.</w:t>
      </w:r>
    </w:p>
    <w:p w:rsidR="00C02F1B" w:rsidRPr="00A97E0D" w:rsidRDefault="00C02F1B" w:rsidP="000B3409">
      <w:pPr>
        <w:pStyle w:val="1"/>
        <w:shd w:val="clear" w:color="auto" w:fill="auto"/>
        <w:spacing w:before="0" w:after="348" w:line="320" w:lineRule="exact"/>
        <w:ind w:firstLine="708"/>
        <w:rPr>
          <w:sz w:val="24"/>
          <w:szCs w:val="24"/>
        </w:rPr>
      </w:pPr>
      <w:r w:rsidRPr="00A97E0D">
        <w:rPr>
          <w:sz w:val="24"/>
          <w:szCs w:val="24"/>
        </w:rPr>
        <w:t xml:space="preserve">Поиски педагогами ДОУ № </w:t>
      </w:r>
      <w:r w:rsidR="005B4970">
        <w:rPr>
          <w:sz w:val="24"/>
          <w:szCs w:val="24"/>
        </w:rPr>
        <w:t>165</w:t>
      </w:r>
      <w:r w:rsidRPr="00A97E0D">
        <w:rPr>
          <w:sz w:val="24"/>
          <w:szCs w:val="24"/>
        </w:rPr>
        <w:t xml:space="preserve"> Программы по дополнительному обучению плаванию дошкольников не увенчались успехом. Эти обстоятельства подтолкнули на необходимость изучения данного вопроса и составления программы, которая поможет обучить плаванию детей, не посещающих ДОУ с бассейном.</w:t>
      </w:r>
      <w:r w:rsidR="005B4970">
        <w:rPr>
          <w:sz w:val="24"/>
          <w:szCs w:val="24"/>
        </w:rPr>
        <w:t xml:space="preserve"> Был заключен договор с Дворцом водного спорта.</w:t>
      </w:r>
    </w:p>
    <w:p w:rsidR="00C02F1B" w:rsidRPr="00A97E0D" w:rsidRDefault="00C02F1B" w:rsidP="00601F0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60" w:lineRule="exact"/>
        <w:jc w:val="left"/>
        <w:rPr>
          <w:sz w:val="24"/>
          <w:szCs w:val="24"/>
        </w:rPr>
      </w:pPr>
      <w:bookmarkStart w:id="1" w:name="bookmark1"/>
      <w:r w:rsidRPr="00A97E0D">
        <w:rPr>
          <w:sz w:val="24"/>
          <w:szCs w:val="24"/>
        </w:rPr>
        <w:t>Цель и задачи дополнительной образовательной программы</w:t>
      </w:r>
      <w:bookmarkEnd w:id="1"/>
    </w:p>
    <w:p w:rsidR="00C02F1B" w:rsidRPr="00A97E0D" w:rsidRDefault="00C02F1B" w:rsidP="00601F05">
      <w:pPr>
        <w:pStyle w:val="Bodytext30"/>
        <w:shd w:val="clear" w:color="auto" w:fill="auto"/>
        <w:spacing w:before="0" w:line="120" w:lineRule="exact"/>
        <w:rPr>
          <w:sz w:val="24"/>
          <w:szCs w:val="24"/>
        </w:rPr>
      </w:pPr>
    </w:p>
    <w:p w:rsidR="00C02F1B" w:rsidRPr="00A97E0D" w:rsidRDefault="00C02F1B" w:rsidP="00601F05">
      <w:pPr>
        <w:pStyle w:val="1"/>
        <w:shd w:val="clear" w:color="auto" w:fill="auto"/>
        <w:spacing w:before="0" w:after="0" w:line="317" w:lineRule="exact"/>
        <w:jc w:val="left"/>
        <w:rPr>
          <w:sz w:val="24"/>
          <w:szCs w:val="24"/>
        </w:rPr>
      </w:pPr>
      <w:r w:rsidRPr="00A97E0D">
        <w:rPr>
          <w:rStyle w:val="BodytextBold"/>
          <w:sz w:val="24"/>
          <w:szCs w:val="24"/>
        </w:rPr>
        <w:t>Цель:</w:t>
      </w:r>
      <w:r w:rsidRPr="00A97E0D">
        <w:rPr>
          <w:sz w:val="24"/>
          <w:szCs w:val="24"/>
        </w:rPr>
        <w:t xml:space="preserve"> Сформировать у детей </w:t>
      </w:r>
      <w:proofErr w:type="spellStart"/>
      <w:r w:rsidRPr="00A97E0D">
        <w:rPr>
          <w:sz w:val="24"/>
          <w:szCs w:val="24"/>
        </w:rPr>
        <w:t>эмоциоиально</w:t>
      </w:r>
      <w:r w:rsidR="005B4970">
        <w:rPr>
          <w:sz w:val="24"/>
          <w:szCs w:val="24"/>
        </w:rPr>
        <w:t>-</w:t>
      </w:r>
      <w:r w:rsidRPr="00A97E0D">
        <w:rPr>
          <w:sz w:val="24"/>
          <w:szCs w:val="24"/>
        </w:rPr>
        <w:t>положител</w:t>
      </w:r>
      <w:r w:rsidR="005B4970">
        <w:rPr>
          <w:sz w:val="24"/>
          <w:szCs w:val="24"/>
        </w:rPr>
        <w:t>ьн</w:t>
      </w:r>
      <w:r w:rsidR="002B1C13">
        <w:rPr>
          <w:sz w:val="24"/>
          <w:szCs w:val="24"/>
        </w:rPr>
        <w:t>ое</w:t>
      </w:r>
      <w:proofErr w:type="spellEnd"/>
      <w:r w:rsidRPr="00A97E0D">
        <w:rPr>
          <w:sz w:val="24"/>
          <w:szCs w:val="24"/>
        </w:rPr>
        <w:t xml:space="preserve"> отношение к занятиям на воде, способствовать укреплению физического и психического здоровья дошкольников, формировать потребность к здоровому образу жизни.</w:t>
      </w:r>
    </w:p>
    <w:p w:rsidR="000E3EA4" w:rsidRPr="00A97E0D" w:rsidRDefault="000E3EA4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2F1B" w:rsidRPr="00A97E0D" w:rsidRDefault="00C02F1B" w:rsidP="00601F05">
      <w:pPr>
        <w:pStyle w:val="Bodytext21"/>
        <w:shd w:val="clear" w:color="auto" w:fill="auto"/>
        <w:tabs>
          <w:tab w:val="left" w:pos="9553"/>
        </w:tabs>
        <w:spacing w:before="0" w:after="0" w:line="260" w:lineRule="exact"/>
        <w:jc w:val="left"/>
        <w:rPr>
          <w:sz w:val="24"/>
          <w:szCs w:val="24"/>
        </w:rPr>
      </w:pPr>
      <w:r w:rsidRPr="00A97E0D">
        <w:rPr>
          <w:b w:val="0"/>
          <w:bCs w:val="0"/>
          <w:sz w:val="24"/>
          <w:szCs w:val="24"/>
        </w:rPr>
        <w:t>Задачи</w:t>
      </w:r>
      <w:r w:rsidR="005B4970">
        <w:rPr>
          <w:sz w:val="24"/>
          <w:szCs w:val="24"/>
        </w:rPr>
        <w:t>:</w:t>
      </w:r>
      <w:r w:rsidRPr="00A97E0D">
        <w:rPr>
          <w:sz w:val="24"/>
          <w:szCs w:val="24"/>
        </w:rPr>
        <w:tab/>
      </w:r>
    </w:p>
    <w:p w:rsidR="00C02F1B" w:rsidRPr="00A97E0D" w:rsidRDefault="00C02F1B" w:rsidP="00601F05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0" w:line="317" w:lineRule="exact"/>
        <w:ind w:hanging="680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Приобщение детей к воде, формирование первоначальных навыков плавания и умение держаться на воде;</w:t>
      </w:r>
    </w:p>
    <w:p w:rsidR="00C02F1B" w:rsidRPr="00A97E0D" w:rsidRDefault="00C02F1B" w:rsidP="00601F05">
      <w:pPr>
        <w:pStyle w:val="1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317" w:lineRule="exact"/>
        <w:ind w:hanging="680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Содействие оздоровлению  и закаливанию детей, их гармоническому физическому развитию;</w:t>
      </w:r>
    </w:p>
    <w:p w:rsidR="00C02F1B" w:rsidRPr="00A97E0D" w:rsidRDefault="00C02F1B" w:rsidP="00601F05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317" w:lineRule="exact"/>
        <w:ind w:hanging="680"/>
        <w:jc w:val="left"/>
        <w:rPr>
          <w:sz w:val="24"/>
          <w:szCs w:val="24"/>
        </w:rPr>
      </w:pPr>
      <w:r w:rsidRPr="00A97E0D">
        <w:rPr>
          <w:sz w:val="24"/>
          <w:szCs w:val="24"/>
        </w:rPr>
        <w:lastRenderedPageBreak/>
        <w:t xml:space="preserve">Расширение круга гигиенических знаний, формирование навыков, самообслуживания и личной </w:t>
      </w:r>
      <w:r w:rsidR="005B4970" w:rsidRPr="00A97E0D">
        <w:rPr>
          <w:sz w:val="24"/>
          <w:szCs w:val="24"/>
        </w:rPr>
        <w:t>гигиены</w:t>
      </w:r>
      <w:r w:rsidRPr="00A97E0D">
        <w:rPr>
          <w:sz w:val="24"/>
          <w:szCs w:val="24"/>
        </w:rPr>
        <w:t>;</w:t>
      </w:r>
    </w:p>
    <w:p w:rsidR="00C02F1B" w:rsidRPr="00A97E0D" w:rsidRDefault="00C02F1B" w:rsidP="00601F05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317" w:lineRule="exact"/>
        <w:ind w:hanging="680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Содействие всестороннему развитию и воспитанию таких положительных черт личности, как самообладание, настойчивость, решительность, взаимопомощь и т.п.</w:t>
      </w:r>
    </w:p>
    <w:p w:rsidR="00C02F1B" w:rsidRPr="00A97E0D" w:rsidRDefault="00C02F1B" w:rsidP="00601F05">
      <w:pPr>
        <w:pStyle w:val="1"/>
        <w:numPr>
          <w:ilvl w:val="0"/>
          <w:numId w:val="2"/>
        </w:numPr>
        <w:shd w:val="clear" w:color="auto" w:fill="auto"/>
        <w:tabs>
          <w:tab w:val="left" w:pos="517"/>
        </w:tabs>
        <w:spacing w:before="0" w:after="240" w:line="317" w:lineRule="exact"/>
        <w:ind w:hanging="680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Воспитание устойчивого эмоционально-положительного интереса к систематичным занятиям плавание и потребности в регулярном пользовании водой в оздоровительных целях.</w:t>
      </w:r>
    </w:p>
    <w:p w:rsidR="00C02F1B" w:rsidRPr="00A97E0D" w:rsidRDefault="00C02F1B" w:rsidP="00601F05">
      <w:pPr>
        <w:pStyle w:val="Bodytext40"/>
        <w:numPr>
          <w:ilvl w:val="0"/>
          <w:numId w:val="3"/>
        </w:numPr>
        <w:shd w:val="clear" w:color="auto" w:fill="auto"/>
        <w:tabs>
          <w:tab w:val="left" w:pos="226"/>
        </w:tabs>
        <w:spacing w:before="0"/>
        <w:jc w:val="left"/>
        <w:rPr>
          <w:rFonts w:cs="Times New Roman"/>
          <w:sz w:val="24"/>
          <w:szCs w:val="24"/>
        </w:rPr>
      </w:pPr>
      <w:r w:rsidRPr="00A97E0D">
        <w:rPr>
          <w:rFonts w:cs="Times New Roman"/>
          <w:sz w:val="24"/>
          <w:szCs w:val="24"/>
        </w:rPr>
        <w:t>Оздоровительная</w:t>
      </w:r>
    </w:p>
    <w:p w:rsidR="00C02F1B" w:rsidRPr="00A97E0D" w:rsidRDefault="00C02F1B" w:rsidP="00601F05">
      <w:pPr>
        <w:pStyle w:val="1"/>
        <w:shd w:val="clear" w:color="auto" w:fill="auto"/>
        <w:spacing w:before="0" w:after="237" w:line="317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Регулярные занятия в бассейне, повышают устойчивость организма к неблагоприятным воздействиям окружающей среды и способствуют закаливанию организма, снижению риска простудных заболеваний. Плавание разгружает позвоночник, создает благоприятные условия для роста тел позвонков, укрепляет мышечный корсет, формирует правильную осанку.</w:t>
      </w:r>
    </w:p>
    <w:p w:rsidR="00C02F1B" w:rsidRPr="00A97E0D" w:rsidRDefault="00C02F1B" w:rsidP="00601F05">
      <w:pPr>
        <w:pStyle w:val="Bodytext40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20" w:lineRule="exact"/>
        <w:jc w:val="left"/>
        <w:rPr>
          <w:rFonts w:cs="Times New Roman"/>
          <w:sz w:val="24"/>
          <w:szCs w:val="24"/>
        </w:rPr>
      </w:pPr>
      <w:r w:rsidRPr="00A97E0D">
        <w:rPr>
          <w:rFonts w:cs="Times New Roman"/>
          <w:sz w:val="24"/>
          <w:szCs w:val="24"/>
        </w:rPr>
        <w:t>Воспитательная</w:t>
      </w:r>
    </w:p>
    <w:p w:rsidR="00C02F1B" w:rsidRPr="00A97E0D" w:rsidRDefault="00C02F1B" w:rsidP="00601F05">
      <w:pPr>
        <w:pStyle w:val="1"/>
        <w:shd w:val="clear" w:color="auto" w:fill="auto"/>
        <w:spacing w:before="0" w:after="288" w:line="32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Воспитание положительного отношения к здоровому образу жизни, потребности в регулярных физических упражнениях, соблюдению гигиенических норм и правил.</w:t>
      </w:r>
    </w:p>
    <w:p w:rsidR="00C02F1B" w:rsidRPr="00A97E0D" w:rsidRDefault="00C02F1B" w:rsidP="00601F05">
      <w:pPr>
        <w:pStyle w:val="Bodytext40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60" w:lineRule="exact"/>
        <w:jc w:val="left"/>
        <w:rPr>
          <w:rFonts w:cs="Times New Roman"/>
          <w:sz w:val="24"/>
          <w:szCs w:val="24"/>
        </w:rPr>
      </w:pPr>
      <w:r w:rsidRPr="00A97E0D">
        <w:rPr>
          <w:rFonts w:cs="Times New Roman"/>
          <w:sz w:val="24"/>
          <w:szCs w:val="24"/>
        </w:rPr>
        <w:t>Развивающая</w:t>
      </w:r>
    </w:p>
    <w:p w:rsidR="00C02F1B" w:rsidRPr="00A97E0D" w:rsidRDefault="00C02F1B" w:rsidP="00601F05">
      <w:pPr>
        <w:pStyle w:val="1"/>
        <w:shd w:val="clear" w:color="auto" w:fill="auto"/>
        <w:spacing w:before="0" w:after="255" w:line="331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Развитие двигательных умений и навыков детей, психофизических качеств: быстроты, силы, выносливости, гибкости.</w:t>
      </w:r>
    </w:p>
    <w:p w:rsidR="00C02F1B" w:rsidRPr="00A97E0D" w:rsidRDefault="00C02F1B" w:rsidP="00601F05">
      <w:pPr>
        <w:pStyle w:val="Bodytext40"/>
        <w:numPr>
          <w:ilvl w:val="0"/>
          <w:numId w:val="3"/>
        </w:numPr>
        <w:shd w:val="clear" w:color="auto" w:fill="auto"/>
        <w:tabs>
          <w:tab w:val="left" w:pos="226"/>
        </w:tabs>
        <w:spacing w:before="0" w:line="313" w:lineRule="exact"/>
        <w:jc w:val="left"/>
        <w:rPr>
          <w:rFonts w:cs="Times New Roman"/>
          <w:sz w:val="24"/>
          <w:szCs w:val="24"/>
        </w:rPr>
      </w:pPr>
      <w:r w:rsidRPr="00A97E0D">
        <w:rPr>
          <w:rFonts w:cs="Times New Roman"/>
          <w:sz w:val="24"/>
          <w:szCs w:val="24"/>
        </w:rPr>
        <w:t>Обучающая</w:t>
      </w:r>
    </w:p>
    <w:p w:rsidR="00C02F1B" w:rsidRPr="00A97E0D" w:rsidRDefault="00C02F1B" w:rsidP="00601F05">
      <w:pPr>
        <w:pStyle w:val="1"/>
        <w:shd w:val="clear" w:color="auto" w:fill="auto"/>
        <w:spacing w:before="0" w:after="283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Учить ориентироваться в пространстве, элементам спортивных игр на воде, играм с элементами соревнований. Обучение техническим приемам плавания.</w:t>
      </w:r>
    </w:p>
    <w:p w:rsidR="00C02F1B" w:rsidRPr="00A97E0D" w:rsidRDefault="00C02F1B" w:rsidP="00601F05">
      <w:pPr>
        <w:pStyle w:val="Bodytext21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Отличительные особенности дополнительной образовательной программы.</w:t>
      </w:r>
    </w:p>
    <w:p w:rsidR="00C02F1B" w:rsidRPr="00A97E0D" w:rsidRDefault="00C02F1B" w:rsidP="00601F05">
      <w:pPr>
        <w:pStyle w:val="1"/>
        <w:shd w:val="clear" w:color="auto" w:fill="auto"/>
        <w:spacing w:before="0" w:after="234" w:line="32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Данная программа предназначена для детей всех групп дошкольного возраста, а так же различного физического уровня. Она направлена на воспитание у ребёнка желания регулярно заниматься физическими упражнениями, чувствовать себя уверенно в водной среде, вести здоровый образ жизни. Программа ориентирована на развитие личности ребенка, его положительных качеств: внимательности, трудолюбия, настойчивости, любознательности. Выполнение заданий в группе воспитывает чувства коллективизма, взаимопомощи. -</w:t>
      </w:r>
    </w:p>
    <w:p w:rsidR="00C02F1B" w:rsidRPr="00A97E0D" w:rsidRDefault="00C02F1B" w:rsidP="00601F05">
      <w:pPr>
        <w:pStyle w:val="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94" w:line="328" w:lineRule="exact"/>
        <w:jc w:val="left"/>
        <w:rPr>
          <w:sz w:val="24"/>
          <w:szCs w:val="24"/>
        </w:rPr>
      </w:pPr>
      <w:r w:rsidRPr="00A97E0D">
        <w:rPr>
          <w:rStyle w:val="BodytextBold1"/>
          <w:sz w:val="24"/>
          <w:szCs w:val="24"/>
        </w:rPr>
        <w:t>Возраст детей, участвующих в программе:</w:t>
      </w:r>
      <w:r w:rsidRPr="00A97E0D">
        <w:rPr>
          <w:sz w:val="24"/>
          <w:szCs w:val="24"/>
        </w:rPr>
        <w:t xml:space="preserve"> Возраст детей, участвующих</w:t>
      </w:r>
      <w:r w:rsidRPr="00A97E0D">
        <w:rPr>
          <w:rStyle w:val="BodytextBold1"/>
          <w:sz w:val="24"/>
          <w:szCs w:val="24"/>
        </w:rPr>
        <w:t xml:space="preserve"> в </w:t>
      </w:r>
      <w:r w:rsidR="002B1C13">
        <w:rPr>
          <w:sz w:val="24"/>
          <w:szCs w:val="24"/>
        </w:rPr>
        <w:t>программе составляет от 5</w:t>
      </w:r>
      <w:r w:rsidRPr="00A97E0D">
        <w:rPr>
          <w:sz w:val="24"/>
          <w:szCs w:val="24"/>
        </w:rPr>
        <w:t xml:space="preserve"> до 7 лет.</w:t>
      </w:r>
    </w:p>
    <w:p w:rsidR="00C02F1B" w:rsidRPr="00A97E0D" w:rsidRDefault="00C02F1B" w:rsidP="00601F05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Сроки реализации дополнительной образовательной программы:</w:t>
      </w:r>
    </w:p>
    <w:p w:rsidR="00C02F1B" w:rsidRPr="00A97E0D" w:rsidRDefault="00C02F1B" w:rsidP="00601F05">
      <w:pPr>
        <w:pStyle w:val="1"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Даная программа рассчитана на три года обучения.</w:t>
      </w:r>
    </w:p>
    <w:p w:rsidR="00C02F1B" w:rsidRPr="00A97E0D" w:rsidRDefault="00C02F1B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2F1B" w:rsidRPr="00A97E0D" w:rsidRDefault="00C02F1B" w:rsidP="00601F05">
      <w:pPr>
        <w:pStyle w:val="Bodytext1"/>
        <w:shd w:val="clear" w:color="auto" w:fill="auto"/>
        <w:spacing w:before="0" w:after="347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Этапы реализации программы:</w:t>
      </w:r>
    </w:p>
    <w:p w:rsidR="00C02F1B" w:rsidRPr="00A97E0D" w:rsidRDefault="00C02F1B" w:rsidP="00601F05">
      <w:pPr>
        <w:pStyle w:val="Bodytext1"/>
        <w:shd w:val="clear" w:color="auto" w:fill="auto"/>
        <w:spacing w:before="0" w:after="297" w:line="31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При обучении плаванию можно выделить несколько этапов, каждый из которых условно можно отнести к определенному возрасту детей.</w:t>
      </w:r>
    </w:p>
    <w:p w:rsidR="00C02F1B" w:rsidRPr="00A97E0D" w:rsidRDefault="00C02F1B" w:rsidP="00601F05">
      <w:pPr>
        <w:pStyle w:val="Bodytext1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0" w:line="317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 xml:space="preserve">Средний дошкольный возраст «3.5-5.5лет»: этап связан с приобретением детьми умений и навыков, которые помогут им чувствовать себя в воде достаточно надежно на занятиях дети учатся держаться на поверхности воды (всплывать, лежать, скользить) </w:t>
      </w:r>
      <w:r w:rsidRPr="00A97E0D">
        <w:rPr>
          <w:sz w:val="24"/>
          <w:szCs w:val="24"/>
        </w:rPr>
        <w:lastRenderedPageBreak/>
        <w:t>хотя б</w:t>
      </w:r>
      <w:r w:rsidR="002B1C13">
        <w:rPr>
          <w:sz w:val="24"/>
          <w:szCs w:val="24"/>
        </w:rPr>
        <w:t>ы</w:t>
      </w:r>
      <w:r w:rsidRPr="00A97E0D">
        <w:rPr>
          <w:sz w:val="24"/>
          <w:szCs w:val="24"/>
        </w:rPr>
        <w:t xml:space="preserve"> короткое время, выполнять вдо</w:t>
      </w:r>
      <w:proofErr w:type="gramStart"/>
      <w:r w:rsidRPr="00A97E0D">
        <w:rPr>
          <w:sz w:val="24"/>
          <w:szCs w:val="24"/>
        </w:rPr>
        <w:t>х-</w:t>
      </w:r>
      <w:proofErr w:type="gramEnd"/>
      <w:r w:rsidRPr="00A97E0D">
        <w:rPr>
          <w:sz w:val="24"/>
          <w:szCs w:val="24"/>
        </w:rPr>
        <w:t xml:space="preserve"> выдох в воду. После этого дошкольников обучают плаванию определенным способом.</w:t>
      </w:r>
    </w:p>
    <w:p w:rsidR="00C02F1B" w:rsidRPr="00A97E0D" w:rsidRDefault="00C02F1B" w:rsidP="00601F05">
      <w:pPr>
        <w:pStyle w:val="Bodytext1"/>
        <w:numPr>
          <w:ilvl w:val="2"/>
          <w:numId w:val="4"/>
        </w:numPr>
        <w:shd w:val="clear" w:color="auto" w:fill="auto"/>
        <w:tabs>
          <w:tab w:val="left" w:pos="532"/>
        </w:tabs>
        <w:spacing w:before="0" w:after="346" w:line="317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 xml:space="preserve">Старший дошкольный возраст «5.5~7лет»: в результате данного этапа дети должны проплыть 10-15 метров на мелкой воде, сохраняя в основе </w:t>
      </w:r>
      <w:proofErr w:type="gramStart"/>
      <w:r w:rsidRPr="00A97E0D">
        <w:rPr>
          <w:sz w:val="24"/>
          <w:szCs w:val="24"/>
        </w:rPr>
        <w:t>согласованность</w:t>
      </w:r>
      <w:proofErr w:type="gramEnd"/>
      <w:r w:rsidRPr="00A97E0D">
        <w:rPr>
          <w:sz w:val="24"/>
          <w:szCs w:val="24"/>
        </w:rPr>
        <w:t xml:space="preserve"> движение рук, ног и дыхания, характерную для разучиваемого способа плавания,</w:t>
      </w:r>
    </w:p>
    <w:p w:rsidR="00C02F1B" w:rsidRPr="00A97E0D" w:rsidRDefault="00C02F1B" w:rsidP="00601F05">
      <w:pPr>
        <w:pStyle w:val="Bodytext1"/>
        <w:shd w:val="clear" w:color="auto" w:fill="auto"/>
        <w:spacing w:before="0" w:after="2" w:line="260" w:lineRule="exact"/>
        <w:ind w:firstLine="340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-Формы и режим занятий</w:t>
      </w:r>
    </w:p>
    <w:p w:rsidR="00C02F1B" w:rsidRPr="00A97E0D" w:rsidRDefault="00C02F1B" w:rsidP="00601F05">
      <w:pPr>
        <w:pStyle w:val="Bodytext1"/>
        <w:shd w:val="clear" w:color="auto" w:fill="auto"/>
        <w:spacing w:before="0" w:after="342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 xml:space="preserve">Занятия проводятся </w:t>
      </w:r>
      <w:proofErr w:type="gramStart"/>
      <w:r w:rsidRPr="00A97E0D">
        <w:rPr>
          <w:sz w:val="24"/>
          <w:szCs w:val="24"/>
        </w:rPr>
        <w:t>игровой</w:t>
      </w:r>
      <w:proofErr w:type="gramEnd"/>
      <w:r w:rsidRPr="00A97E0D">
        <w:rPr>
          <w:sz w:val="24"/>
          <w:szCs w:val="24"/>
        </w:rPr>
        <w:t>, тренировочной, соревновательной формах.</w:t>
      </w:r>
    </w:p>
    <w:p w:rsidR="00C02F1B" w:rsidRPr="00A97E0D" w:rsidRDefault="00C02F1B" w:rsidP="00601F05">
      <w:pPr>
        <w:pStyle w:val="Bodytext1"/>
        <w:shd w:val="clear" w:color="auto" w:fill="auto"/>
        <w:spacing w:before="0" w:after="342" w:line="260" w:lineRule="exact"/>
        <w:jc w:val="left"/>
        <w:rPr>
          <w:sz w:val="24"/>
          <w:szCs w:val="24"/>
        </w:rPr>
      </w:pPr>
      <w:r w:rsidRPr="00A97E0D">
        <w:rPr>
          <w:sz w:val="24"/>
          <w:szCs w:val="24"/>
        </w:rPr>
        <w:t>Режим занятий</w:t>
      </w:r>
    </w:p>
    <w:tbl>
      <w:tblPr>
        <w:tblStyle w:val="a3"/>
        <w:tblW w:w="0" w:type="auto"/>
        <w:tblLook w:val="04A0"/>
      </w:tblPr>
      <w:tblGrid>
        <w:gridCol w:w="3099"/>
        <w:gridCol w:w="3076"/>
        <w:gridCol w:w="3113"/>
      </w:tblGrid>
      <w:tr w:rsidR="00C02F1B" w:rsidRPr="00A97E0D" w:rsidTr="002B1C13">
        <w:tc>
          <w:tcPr>
            <w:tcW w:w="3099" w:type="dxa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76" w:type="dxa"/>
          </w:tcPr>
          <w:p w:rsidR="00C02F1B" w:rsidRPr="00A97E0D" w:rsidRDefault="00C02F1B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Число детей в группе</w:t>
            </w:r>
          </w:p>
        </w:tc>
        <w:tc>
          <w:tcPr>
            <w:tcW w:w="3113" w:type="dxa"/>
          </w:tcPr>
          <w:p w:rsidR="00C02F1B" w:rsidRPr="00A97E0D" w:rsidRDefault="00C02F1B" w:rsidP="00601F05">
            <w:pPr>
              <w:pStyle w:val="Bodytext1"/>
              <w:shd w:val="clear" w:color="auto" w:fill="auto"/>
              <w:spacing w:before="0" w:after="0" w:line="324" w:lineRule="exact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Длительность занятий, мин.</w:t>
            </w:r>
          </w:p>
        </w:tc>
      </w:tr>
      <w:tr w:rsidR="00C02F1B" w:rsidRPr="00A97E0D" w:rsidTr="002B1C13">
        <w:tc>
          <w:tcPr>
            <w:tcW w:w="3099" w:type="dxa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3,5-5,5</w:t>
            </w:r>
          </w:p>
        </w:tc>
        <w:tc>
          <w:tcPr>
            <w:tcW w:w="3076" w:type="dxa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3" w:type="dxa"/>
          </w:tcPr>
          <w:p w:rsidR="00C02F1B" w:rsidRPr="00A97E0D" w:rsidRDefault="00C02F1B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От 15-20 до 25-30</w:t>
            </w:r>
          </w:p>
        </w:tc>
      </w:tr>
      <w:tr w:rsidR="00C02F1B" w:rsidRPr="00A97E0D" w:rsidTr="002B1C13">
        <w:tc>
          <w:tcPr>
            <w:tcW w:w="3099" w:type="dxa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5,5-7</w:t>
            </w:r>
          </w:p>
        </w:tc>
        <w:tc>
          <w:tcPr>
            <w:tcW w:w="3076" w:type="dxa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3" w:type="dxa"/>
          </w:tcPr>
          <w:p w:rsidR="00C02F1B" w:rsidRPr="00A97E0D" w:rsidRDefault="00C02F1B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От 20-25 до 30</w:t>
            </w:r>
          </w:p>
        </w:tc>
      </w:tr>
    </w:tbl>
    <w:p w:rsidR="00C02F1B" w:rsidRPr="00A97E0D" w:rsidRDefault="00C02F1B" w:rsidP="00511D20">
      <w:pPr>
        <w:pStyle w:val="Bodytext21"/>
        <w:shd w:val="clear" w:color="auto" w:fill="auto"/>
        <w:spacing w:before="0" w:after="0" w:line="317" w:lineRule="exact"/>
        <w:jc w:val="left"/>
        <w:rPr>
          <w:rStyle w:val="Bodytext23"/>
          <w:b/>
          <w:bCs/>
          <w:sz w:val="24"/>
          <w:szCs w:val="24"/>
        </w:rPr>
      </w:pPr>
      <w:r w:rsidRPr="00A97E0D">
        <w:rPr>
          <w:rStyle w:val="Bodytext23"/>
          <w:b/>
          <w:bCs/>
          <w:sz w:val="24"/>
          <w:szCs w:val="24"/>
        </w:rPr>
        <w:t>Ожидаемый результат и способы их проверки</w:t>
      </w:r>
    </w:p>
    <w:p w:rsidR="003A0374" w:rsidRPr="00A97E0D" w:rsidRDefault="003A0374" w:rsidP="00511D20">
      <w:pPr>
        <w:pStyle w:val="Bodytext1"/>
        <w:shd w:val="clear" w:color="auto" w:fill="auto"/>
        <w:spacing w:before="0" w:after="0" w:line="317" w:lineRule="exact"/>
        <w:ind w:firstLine="340"/>
        <w:jc w:val="left"/>
        <w:rPr>
          <w:sz w:val="24"/>
          <w:szCs w:val="24"/>
        </w:rPr>
      </w:pPr>
      <w:r w:rsidRPr="00A97E0D">
        <w:rPr>
          <w:sz w:val="24"/>
          <w:szCs w:val="24"/>
        </w:rPr>
        <w:t xml:space="preserve">Все дети должны освоиться в воде. Дети первого года обучения должны уметь скользить по воде на груди и спине. Дети второго года обучения - освоить движение рук и ног как при способе плавания «кроль». Дети третьего года обучения - держаться на воде, плавать для себя удобным способом, плавать способом «кроль». В конце учебного года па последнем занятии дети </w:t>
      </w:r>
      <w:proofErr w:type="gramStart"/>
      <w:r w:rsidRPr="00A97E0D">
        <w:rPr>
          <w:sz w:val="24"/>
          <w:szCs w:val="24"/>
        </w:rPr>
        <w:t>показывают чему они научились</w:t>
      </w:r>
      <w:proofErr w:type="gramEnd"/>
      <w:r w:rsidRPr="00A97E0D">
        <w:rPr>
          <w:sz w:val="24"/>
          <w:szCs w:val="24"/>
        </w:rPr>
        <w:t xml:space="preserve">. Результаты </w:t>
      </w:r>
      <w:proofErr w:type="gramStart"/>
      <w:r w:rsidRPr="00A97E0D">
        <w:rPr>
          <w:sz w:val="24"/>
          <w:szCs w:val="24"/>
        </w:rPr>
        <w:t>освещаются родителям на родительском собрании учебного года па последнем занятии дети показывают</w:t>
      </w:r>
      <w:proofErr w:type="gramEnd"/>
      <w:r w:rsidRPr="00A97E0D">
        <w:rPr>
          <w:sz w:val="24"/>
          <w:szCs w:val="24"/>
        </w:rPr>
        <w:t xml:space="preserve"> чему они научились. Результаты освещаются родителям на родительском собрании</w:t>
      </w:r>
      <w:r w:rsidR="002B1C13">
        <w:rPr>
          <w:sz w:val="24"/>
          <w:szCs w:val="24"/>
        </w:rPr>
        <w:t>.</w:t>
      </w: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0374" w:rsidRPr="00A97E0D" w:rsidRDefault="003A0374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02F1B" w:rsidRPr="00A97E0D" w:rsidRDefault="00C02F1B" w:rsidP="00601F05">
      <w:pPr>
        <w:tabs>
          <w:tab w:val="left" w:pos="3332"/>
          <w:tab w:val="center" w:pos="5099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519"/>
        <w:tblW w:w="0" w:type="auto"/>
        <w:tblLook w:val="04A0"/>
      </w:tblPr>
      <w:tblGrid>
        <w:gridCol w:w="786"/>
        <w:gridCol w:w="4825"/>
        <w:gridCol w:w="1161"/>
        <w:gridCol w:w="1259"/>
        <w:gridCol w:w="1257"/>
      </w:tblGrid>
      <w:tr w:rsidR="00C02F1B" w:rsidRPr="00A97E0D" w:rsidTr="001B6B5C">
        <w:trPr>
          <w:trHeight w:val="502"/>
        </w:trPr>
        <w:tc>
          <w:tcPr>
            <w:tcW w:w="805" w:type="dxa"/>
            <w:vMerge w:val="restart"/>
          </w:tcPr>
          <w:p w:rsidR="00C02F1B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1" w:type="dxa"/>
            <w:vMerge w:val="restart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6" w:type="dxa"/>
            <w:vMerge w:val="restart"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02F1B" w:rsidRPr="00A97E0D" w:rsidTr="001B6B5C">
        <w:trPr>
          <w:trHeight w:val="586"/>
        </w:trPr>
        <w:tc>
          <w:tcPr>
            <w:tcW w:w="805" w:type="dxa"/>
            <w:vMerge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C02F1B" w:rsidRPr="00A97E0D" w:rsidRDefault="00C02F1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C02F1B" w:rsidRPr="00A97E0D" w:rsidRDefault="00C02F1B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C02F1B" w:rsidRPr="00A97E0D" w:rsidRDefault="00C02F1B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практика</w:t>
            </w:r>
          </w:p>
        </w:tc>
      </w:tr>
      <w:tr w:rsidR="0091565C" w:rsidRPr="00A97E0D" w:rsidTr="001B6B5C">
        <w:trPr>
          <w:trHeight w:val="1436"/>
        </w:trPr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Знакомство с бассейном. Основы гигиены. Правила поведения в бассейне.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Беседа о свойствах воды, пользе плавания и правилах поведения.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Общее представление о плавании.</w:t>
            </w:r>
          </w:p>
          <w:p w:rsidR="0091565C" w:rsidRPr="00A97E0D" w:rsidRDefault="0091565C" w:rsidP="00601F05">
            <w:pPr>
              <w:pStyle w:val="Bodytext41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310" w:lineRule="exact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Вхождение в воду и ознакомление с сопротивлением воды.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320" w:lineRule="exact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Передвижение в воде: ходьба (вместе и самостоятельно).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rPr>
          <w:trHeight w:val="77"/>
        </w:trPr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Передвижение в воде: бег в воде (вместе и поодиночке).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Прыжки в' воде.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97E0D">
              <w:rPr>
                <w:sz w:val="24"/>
                <w:szCs w:val="24"/>
              </w:rPr>
              <w:t>Передвижение</w:t>
            </w:r>
            <w:proofErr w:type="gramEnd"/>
            <w:r w:rsidRPr="00A97E0D">
              <w:rPr>
                <w:sz w:val="24"/>
                <w:szCs w:val="24"/>
              </w:rPr>
              <w:t xml:space="preserve"> но дну на руках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Движение ногами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Погружение лица в воду.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.1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Погружение в воду с головой.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3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Лежание на воде.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Скольжение на груди и на спине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 I</w:t>
            </w:r>
          </w:p>
        </w:tc>
      </w:tr>
      <w:tr w:rsidR="0091565C" w:rsidRPr="00A97E0D" w:rsidTr="001B6B5C">
        <w:tc>
          <w:tcPr>
            <w:tcW w:w="805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1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Игры в воде</w:t>
            </w:r>
          </w:p>
        </w:tc>
        <w:tc>
          <w:tcPr>
            <w:tcW w:w="1186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1565C" w:rsidRPr="00A97E0D" w:rsidRDefault="009156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6</w:t>
            </w:r>
          </w:p>
        </w:tc>
      </w:tr>
    </w:tbl>
    <w:p w:rsidR="0091565C" w:rsidRPr="00A97E0D" w:rsidRDefault="0091565C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565C" w:rsidRPr="00A97E0D" w:rsidRDefault="0091565C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565C" w:rsidRPr="00A97E0D" w:rsidRDefault="0091565C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565C" w:rsidRPr="00A97E0D" w:rsidRDefault="001B6B5C" w:rsidP="00601F05">
      <w:pPr>
        <w:jc w:val="left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 xml:space="preserve">Примерный план занятий. </w:t>
      </w:r>
      <w:r w:rsidR="0091565C" w:rsidRPr="00A97E0D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91565C" w:rsidRPr="00A97E0D" w:rsidRDefault="0091565C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9"/>
        <w:gridCol w:w="7806"/>
      </w:tblGrid>
      <w:tr w:rsidR="0091565C" w:rsidRPr="00A97E0D" w:rsidTr="0054693B">
        <w:tc>
          <w:tcPr>
            <w:tcW w:w="949" w:type="dxa"/>
          </w:tcPr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06" w:type="dxa"/>
          </w:tcPr>
          <w:p w:rsidR="0091565C" w:rsidRPr="00A97E0D" w:rsidRDefault="0091565C" w:rsidP="00601F05">
            <w:pPr>
              <w:tabs>
                <w:tab w:val="left" w:pos="12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условиями и правилами поведения в бассейне.</w:t>
            </w:r>
          </w:p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бассейна. Беседа с детьми о правилах поведения в бассейне, раздевалке, душевой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свойствах воды, о пользе плавания, о правилах поведения на воде.</w:t>
            </w:r>
          </w:p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свойствах воды, правилах поведения в воде, о плавании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pStyle w:val="Bodytext51"/>
              <w:shd w:val="clear" w:color="auto" w:fill="auto"/>
              <w:spacing w:line="33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и желание купаться, воспитывать эмоционально- положительное отношение к действиям в воде.</w:t>
            </w:r>
          </w:p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урока по плавание в старшей группе. Наблюдение за играми, ныряниями, плаванием детей.</w:t>
            </w:r>
          </w:p>
        </w:tc>
      </w:tr>
      <w:tr w:rsidR="0054693B" w:rsidRPr="00A97E0D" w:rsidTr="0054693B">
        <w:tc>
          <w:tcPr>
            <w:tcW w:w="949" w:type="dxa"/>
          </w:tcPr>
          <w:p w:rsidR="0054693B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самостоятельно входить в воду. Окунаться. </w:t>
            </w: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раздеться, сложить одежду, принять</w:t>
            </w: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 xml:space="preserve"> душ. 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спускаться (и подниматься) по лестнице в воду, держась за руки преподавателя, окунуться вместе с ним в воду (вода по пояс). Поиграть, ударяя по воде руками, создавая брызги. Игра: «Мы пошли гулять, начался дождик...»</w:t>
            </w:r>
          </w:p>
        </w:tc>
      </w:tr>
      <w:tr w:rsidR="0054693B" w:rsidRPr="00A97E0D" w:rsidTr="0054693B">
        <w:tc>
          <w:tcPr>
            <w:tcW w:w="949" w:type="dxa"/>
          </w:tcPr>
          <w:p w:rsidR="0054693B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передвигаться в воде: ходить, держась за руки,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54693B" w:rsidRPr="00A97E0D" w:rsidRDefault="0054693B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Ходьба, легкий бег (1мин.) Подняли руки вверх, встали на носки, потянулись, опустили руки, встали на ступню (3-4 раза). Развести руки в стороны (ноги на ширине плеч), взмахи руками («Птички»)(1-2 мин.). Прыжки на месте (1 мин.). Ходьба по кругу на восстановление дыхания.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 xml:space="preserve"> 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войти в воду, всем окунуться, похлопать по воде ладошками. Ходить в воде, держась за бортик одной рукой, другой загребая воду. Ходить в воде, держась за руки. Ходить по кругу, держась за руки, приседать по команде вместе (окунаться до подбородка). Ходить парами. Ходить поодиночке, загребая воду руками. Свободная игра с плавающими игрушками.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передвигаться в воде: бегать, держась за руки, самостоятельно, помогая себе руками. </w:t>
            </w: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разминку урока №5</w:t>
            </w:r>
          </w:p>
          <w:p w:rsidR="002B1C13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 самостоятельно. Вместе окунуться. Ходить и бегать вдоль бассейна не держась за поручень. Игра «Кто быстрее прибежит» Ходить по кругу, держась за руки. Свободные игры с плавающими и «тонущими» игрушками</w:t>
            </w:r>
            <w:r w:rsidR="002B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93B" w:rsidRPr="00A97E0D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передвигаться в воде: бегать, держась за руки, самостоятельно, помогая себе руками. </w:t>
            </w: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разминку урока №5</w:t>
            </w:r>
          </w:p>
          <w:p w:rsidR="0091565C" w:rsidRPr="00A97E0D" w:rsidRDefault="0054693B" w:rsidP="00601F05">
            <w:pPr>
              <w:ind w:firstLine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 самостоятельно. Вместе окунуться. Ходить и бегать вдоль бассейна не держась за поручень. Игра «Кто быстрее прибежит» Ходить по кругу, держась за руки. Свободные игры с плавающими и «тонущими» игрушками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Приучать, не бояться воды. Обучение прыжкам в воде.</w:t>
            </w:r>
          </w:p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1. Ходьба и бег в спокойном темпе 1-2 мин. 2. Подняться на носки, руки вверх. Опуститься, руки вниз. 3 раза. 3. Развести руки в стороны (ноги на ширине плеч), взмахи руками («Птички»)(1 мин,).4. Ноги на ширине плеч. Наклоны туловища вправо-влево (3 раза). 5. Приседания (3 раза). 6. Прыжки «Кто выше» 1мин.. 7, Ходьба в спокойном темпе (1 мин.) </w:t>
            </w: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 самостоятельно, не держась друг за друга. Ходьба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бег по бассейну поодиночке. Упражнение «Байдарка». Приседания, держась за бортик двумя руками, без помощи рук. Прыжки в воде. Игра «Кто выше выпрыгнет из воды». Свободные игры с «тонущими» игрушками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6" w:type="dxa"/>
          </w:tcPr>
          <w:p w:rsidR="0054693B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самостоятельно ходить по дну на руках.</w:t>
            </w:r>
          </w:p>
          <w:p w:rsidR="0054693B" w:rsidRPr="00A97E0D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4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спокойном темпе 1-2 мин. Упражнение «маятник». Стоя, ноги на уровне плеч, взмах руками вверх, хлопок над головой, руки опустить 2-3 раза.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сзади, попеременно поднимать прямые ноги.</w:t>
            </w:r>
          </w:p>
          <w:p w:rsidR="001B6B5C" w:rsidRPr="00A97E0D" w:rsidRDefault="001B6B5C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ноги.</w:t>
            </w: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раза, Попрыгать «мячики»</w:t>
            </w: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B6B5C" w:rsidRPr="00A97E0D" w:rsidRDefault="001B6B5C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 самостоятельно. Походить1-2 мин. Поплескаться, </w:t>
            </w:r>
            <w:r w:rsidRPr="00A97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окунуться. Поливать воду на лицо («водичка, водичка... умой мое личико») Игра. «Морской бой». Стоя в парах, держась за руки поочередно приседать, погружаясь в воду. Принять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сзади, подняв живот, так чтобы ноги всплыли, Игра «Ходим на руках животом, вверх», передвижение по дну на руках,</w:t>
            </w:r>
            <w:r w:rsidR="0051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впереди назад..</w:t>
            </w:r>
          </w:p>
          <w:p w:rsidR="0054693B" w:rsidRPr="00A97E0D" w:rsidRDefault="0054693B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5C" w:rsidRPr="00A97E0D" w:rsidRDefault="009156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5C" w:rsidRPr="00A97E0D" w:rsidTr="0054693B">
        <w:tc>
          <w:tcPr>
            <w:tcW w:w="949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06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ногами как при плавании кролем сидя на мелком месте в воде, в упоре лежа на дне, держась за поручень. </w:t>
            </w: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спокойном темпе 1-2 мин. Упражнение «маятник». Стоя, ноги на уровне плеч, взмах руками вверх, хлопок над головой, руки опустить 2-3 раза.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сзади, попеременно поднимать прямые ноги. 2-3 раза. Попрыгать «мячики» 1 мин.</w:t>
            </w:r>
          </w:p>
          <w:p w:rsidR="001B6B5C" w:rsidRPr="00A97E0D" w:rsidRDefault="001B6B5C" w:rsidP="005B4970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окунуться. Сидя в воде, в упоре лежа работать ногами, как при плавании кролем. На более глубоком мест</w:t>
            </w:r>
            <w:r w:rsidR="005B497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B4970" w:rsidRPr="00A97E0D">
              <w:rPr>
                <w:rFonts w:ascii="Times New Roman" w:hAnsi="Times New Roman" w:cs="Times New Roman"/>
                <w:sz w:val="24"/>
                <w:szCs w:val="24"/>
              </w:rPr>
              <w:t>проделать тоже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, но держась руками на поручень. Побегать по бассейну, взявшись за руки «ловить рыбку»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«рыбка» - один из детей</w:t>
            </w:r>
            <w:r w:rsidR="005B4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B5C" w:rsidRPr="00A97E0D" w:rsidTr="0054693B">
        <w:tc>
          <w:tcPr>
            <w:tcW w:w="949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6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Задачи;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Учить уверено, опускать лицо в воду.</w:t>
            </w:r>
          </w:p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На суше;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спокойном темпе 1-2 мин. Стоя, ноги на уровне плеч, вращения головой в одну и другую сторону по 3 раза. Стоя, ноги на уровне | плеч, взмах руками вверх, потянуться, руки опустить 2-3 раза. Руки на пояс, приседания 2-3 раза. Прыжки с продвижением вперед («воробышки») 1 мин, </w:t>
            </w: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походить, поплескаться, окунуться. Стоя в кругу всем вместе присесть в воду до подбородка, до глаз, опуская нос в воду. Игра «помешать воду носом», Попробовать увидеть затонувшие игрушки. Свободная игра с плавающими и тонущими игрушками.</w:t>
            </w:r>
          </w:p>
        </w:tc>
      </w:tr>
      <w:tr w:rsidR="001B6B5C" w:rsidRPr="00A97E0D" w:rsidTr="0054693B">
        <w:tc>
          <w:tcPr>
            <w:tcW w:w="949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6" w:type="dxa"/>
          </w:tcPr>
          <w:p w:rsidR="001B6B5C" w:rsidRPr="00A97E0D" w:rsidRDefault="001B6B5C" w:rsidP="005B4970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Учить уверено, погружаться в воду с головой. </w:t>
            </w: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спокойном темпе 1-2 мин, Ноги на уровне плеч, вращательные движения руками вперед, назад по 2-3 раза. Стоя, наклоны вперед, не сгибая колени, доставая руками носки 2-3 раза.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Присесть, обхватив руками колени, положить голову на колени («спрятаться», встать, выпрямиться, 2-3 раза.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прыжки с продвижением вперед 1 мин. </w:t>
            </w: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походить, поплескаться, окунуться. Стоя в кругу всем вместе присесть в воду, «помешать воду носом», опуская в воду все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пузыри (у кого больше?), увидеть свои носочки, доставать предметы со дна, погружаясь в воду с головой. Сесть на корточки,</w:t>
            </w:r>
            <w:r w:rsidR="005B4970"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руки на дно, выпрямить тело, ноги (упор лежа), в таком положении «походить» на руках по дн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970" w:rsidRPr="00A97E0D">
              <w:rPr>
                <w:rFonts w:ascii="Times New Roman" w:hAnsi="Times New Roman" w:cs="Times New Roman"/>
                <w:sz w:val="24"/>
                <w:szCs w:val="24"/>
              </w:rPr>
              <w:t>крокодилы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») «Ищем жемчуг». На глубине чуть выше колена принять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руках. Поднять ноги к поверхности воды, сделав 2—3.шага на руках, остановиться, сделать вдох, опустить лицо в воду и осмотреть.</w:t>
            </w:r>
          </w:p>
        </w:tc>
      </w:tr>
      <w:tr w:rsidR="0091565C" w:rsidRPr="00A97E0D" w:rsidTr="0054693B">
        <w:tc>
          <w:tcPr>
            <w:tcW w:w="949" w:type="dxa"/>
          </w:tcPr>
          <w:p w:rsidR="0091565C" w:rsidRPr="00A97E0D" w:rsidRDefault="0054693B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6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лежать на воде, спине, груди.</w:t>
            </w:r>
          </w:p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предыдущего занятия.</w:t>
            </w:r>
          </w:p>
          <w:p w:rsidR="009156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3"/>
                <w:rFonts w:ascii="Times New Roman" w:hAnsi="Times New Roman" w:cs="Times New Roman"/>
                <w:sz w:val="24"/>
                <w:szCs w:val="24"/>
              </w:rPr>
              <w:t>В воде;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походить, поплескаться, окунуться. Ходить и бегать по</w:t>
            </w:r>
          </w:p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бассейну, заложив руки назад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делая вращательные движения руками. Стоя в кругу окунуться, сделав выдох в воду. Присесть, охватив колени руками. Вдох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, опустить лицо в воду, выдох. Попробовать сделать «звезду», «поплавок» при помощи взрослого. Попробовать полежать на воде, держась за доску.</w:t>
            </w:r>
          </w:p>
        </w:tc>
      </w:tr>
      <w:tr w:rsidR="001B6B5C" w:rsidRPr="00A97E0D" w:rsidTr="0054693B">
        <w:tc>
          <w:tcPr>
            <w:tcW w:w="949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6" w:type="dxa"/>
          </w:tcPr>
          <w:p w:rsidR="001B6B5C" w:rsidRPr="00A97E0D" w:rsidRDefault="001B6B5C" w:rsidP="00891B53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Скользить по поверхности воды с помощью взрослого. </w:t>
            </w:r>
            <w:r w:rsidRPr="00A97E0D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спокойном темпе 1 мин. Стоя, ноги на уровне плеч, взмах руками вверх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хлопок над головой, руки опустить 2-3 раза. Присесть, обхватив руками колени, положить голову на колен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«спрятаться») встать, выпрямиться 2-3 раза. Прыжки с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продвижением вперед 1 мин. Ходьба 1 мин. </w:t>
            </w:r>
            <w:r w:rsidRPr="00A97E0D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В в</w:t>
            </w:r>
            <w:r w:rsidR="00891B53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E0D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окунуться. Присесть, вдох, погрузить голову, сделать выдох, в воду. Ходить и бегать по бассейну, собирать игрушки на дне (глаза открыты). Держась за бортик оттолкнуться </w:t>
            </w:r>
            <w:r w:rsidR="005B4970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="005B4970"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970" w:rsidRPr="00A97E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дна, всплыть, ноги прямые, голову опустить в воду. При помощи взрослого скользить с вытянутыми вперед руками. Игра «Буксир», несколько детей берутся за палку руками, ложатся на воду, взрослый (за палку) катает детей.</w:t>
            </w:r>
          </w:p>
        </w:tc>
      </w:tr>
      <w:tr w:rsidR="001B6B5C" w:rsidRPr="00A97E0D" w:rsidTr="0054693B">
        <w:tc>
          <w:tcPr>
            <w:tcW w:w="949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06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к самостоятельности и активности при передвижениях и играх в воде.</w:t>
            </w:r>
          </w:p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На суше: Ходьба и бег в спокойном темпе 1 мин. Стоя, ноги на уровне плеч, взмах руками вверх, хлопок над головой, руки опустить 2-3 раза. Присесть, обхватив руками колени, положить голову на колени («спрятаться», встать, выпрямиться, 2-3 раза. ».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сзади, попеременно поднимать прямые ноги. 2-3 раза. Ноги вместе, прыжки с продвижением вперед</w:t>
            </w:r>
            <w:r w:rsidRPr="00A97E0D">
              <w:rPr>
                <w:rStyle w:val="Bodytext52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мин. Ходьба 1 мин.</w:t>
            </w:r>
          </w:p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122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окунуться с головой. Разойтись по бассейну, собирая разбросанные по дну игрушки, принести их преподавателю. Выдох в воду 4-5 раз. При помощи взрослого скользить </w:t>
            </w:r>
            <w:proofErr w:type="spell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наТруди</w:t>
            </w:r>
            <w:proofErr w:type="spell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- 2-3 раза. Упражнение «поплавок»- 2 раза. Полежать на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на воде с помощью взрослого- 2 раза.</w:t>
            </w:r>
          </w:p>
        </w:tc>
      </w:tr>
    </w:tbl>
    <w:p w:rsidR="0091565C" w:rsidRPr="00A97E0D" w:rsidRDefault="001B6B5C" w:rsidP="00601F05">
      <w:pPr>
        <w:pStyle w:val="Tablecaption0"/>
        <w:shd w:val="clear" w:color="auto" w:fill="auto"/>
        <w:spacing w:line="330" w:lineRule="exact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A97E0D">
        <w:rPr>
          <w:rFonts w:ascii="Times New Roman" w:hAnsi="Times New Roman" w:cs="Times New Roman"/>
          <w:sz w:val="24"/>
          <w:szCs w:val="24"/>
        </w:rPr>
        <w:t>Учебно-тематический план. 2 год обучения</w:t>
      </w:r>
    </w:p>
    <w:p w:rsidR="001B6B5C" w:rsidRPr="00A97E0D" w:rsidRDefault="001B6B5C" w:rsidP="00601F05">
      <w:pPr>
        <w:pStyle w:val="Tablecaption0"/>
        <w:shd w:val="clear" w:color="auto" w:fill="auto"/>
        <w:spacing w:line="3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5"/>
        <w:gridCol w:w="4811"/>
        <w:gridCol w:w="1177"/>
        <w:gridCol w:w="1258"/>
        <w:gridCol w:w="1257"/>
      </w:tblGrid>
      <w:tr w:rsidR="001B6B5C" w:rsidRPr="00A97E0D" w:rsidTr="001B6B5C">
        <w:trPr>
          <w:trHeight w:val="502"/>
        </w:trPr>
        <w:tc>
          <w:tcPr>
            <w:tcW w:w="803" w:type="dxa"/>
            <w:vMerge w:val="restart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5" w:type="dxa"/>
            <w:vMerge w:val="restart"/>
          </w:tcPr>
          <w:p w:rsidR="001B6B5C" w:rsidRPr="00A97E0D" w:rsidRDefault="001B6B5C" w:rsidP="00511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04" w:type="dxa"/>
            <w:vMerge w:val="restart"/>
          </w:tcPr>
          <w:p w:rsidR="001B6B5C" w:rsidRPr="00A97E0D" w:rsidRDefault="001B6B5C" w:rsidP="00511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1B6B5C" w:rsidRPr="00A97E0D" w:rsidRDefault="001B6B5C" w:rsidP="00511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B6B5C" w:rsidRPr="00A97E0D" w:rsidTr="00511D20">
        <w:trPr>
          <w:trHeight w:val="330"/>
        </w:trPr>
        <w:tc>
          <w:tcPr>
            <w:tcW w:w="803" w:type="dxa"/>
            <w:vMerge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vMerge/>
          </w:tcPr>
          <w:p w:rsidR="001B6B5C" w:rsidRPr="00A97E0D" w:rsidRDefault="001B6B5C" w:rsidP="00511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1B6B5C" w:rsidRPr="00A97E0D" w:rsidRDefault="001B6B5C" w:rsidP="00511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1B6B5C" w:rsidRPr="00A97E0D" w:rsidRDefault="001B6B5C" w:rsidP="00511D20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B6B5C" w:rsidRPr="00A97E0D" w:rsidRDefault="001B6B5C" w:rsidP="00511D20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практика</w:t>
            </w:r>
          </w:p>
        </w:tc>
      </w:tr>
      <w:tr w:rsidR="001B6B5C" w:rsidRPr="00A97E0D" w:rsidTr="00511D20">
        <w:trPr>
          <w:trHeight w:val="580"/>
        </w:trPr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</w:tcPr>
          <w:p w:rsidR="001B6B5C" w:rsidRPr="00A97E0D" w:rsidRDefault="001B6B5C" w:rsidP="00511D20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Различные виды плавания и их особенности.</w:t>
            </w:r>
          </w:p>
        </w:tc>
        <w:tc>
          <w:tcPr>
            <w:tcW w:w="1204" w:type="dxa"/>
          </w:tcPr>
          <w:p w:rsidR="001B6B5C" w:rsidRPr="00A97E0D" w:rsidRDefault="001B6B5C" w:rsidP="00511D20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B6B5C" w:rsidRPr="00A97E0D" w:rsidRDefault="001B6B5C" w:rsidP="00511D20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B6B5C" w:rsidRPr="00A97E0D" w:rsidRDefault="001B6B5C" w:rsidP="00511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Оздоровительное и прикладное значение плавания. Свойства воды.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Сопротивление воды, самостоятельное вхождение в воду.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Передвижения в воде. Гребковые движения рук.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Передвижения по дну бассейна на руках.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1B6B5C" w:rsidRPr="00A97E0D" w:rsidTr="001B6B5C">
        <w:trPr>
          <w:trHeight w:val="77"/>
        </w:trPr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Передвижения в воде: выпрыги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из воды, падения в воду.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after="1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B5C" w:rsidRPr="00A97E0D" w:rsidRDefault="001B6B5C" w:rsidP="00601F05">
            <w:pPr>
              <w:pStyle w:val="Bodytext60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Отработка вдоха-выдоха.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Лежание на воде. Разучивание упражнения «Поплавок»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доской и самостоятельно.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Движение ног при способе плавания «кроль»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1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Движение рук при способе плавания «кроль»</w:t>
            </w:r>
          </w:p>
        </w:tc>
        <w:tc>
          <w:tcPr>
            <w:tcW w:w="1204" w:type="dxa"/>
          </w:tcPr>
          <w:p w:rsidR="001B6B5C" w:rsidRPr="00A97E0D" w:rsidRDefault="001B6B5C" w:rsidP="002B1C13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5C" w:rsidRPr="00A97E0D" w:rsidTr="001B6B5C">
        <w:tc>
          <w:tcPr>
            <w:tcW w:w="803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32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Плавание удобным для себя способом.</w:t>
            </w:r>
          </w:p>
        </w:tc>
        <w:tc>
          <w:tcPr>
            <w:tcW w:w="1204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B6B5C" w:rsidRPr="00A97E0D" w:rsidRDefault="001B6B5C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B6B5C" w:rsidRPr="00A97E0D" w:rsidRDefault="001B6B5C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6B5C" w:rsidRPr="00A97E0D" w:rsidRDefault="001B6B5C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6B5C" w:rsidRPr="00A97E0D" w:rsidRDefault="001B6B5C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6B5C" w:rsidRPr="00A97E0D" w:rsidRDefault="001B6B5C" w:rsidP="00601F05">
      <w:pPr>
        <w:jc w:val="left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>Примерный план занятий. 2 год обучения</w:t>
      </w:r>
    </w:p>
    <w:bookmarkEnd w:id="2"/>
    <w:p w:rsidR="00D81F4E" w:rsidRPr="00A97E0D" w:rsidRDefault="00D81F4E" w:rsidP="00601F05">
      <w:pPr>
        <w:pStyle w:val="Tablecaption0"/>
        <w:shd w:val="clear" w:color="auto" w:fill="auto"/>
        <w:spacing w:line="3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4"/>
        <w:gridCol w:w="4816"/>
        <w:gridCol w:w="1175"/>
        <w:gridCol w:w="1257"/>
        <w:gridCol w:w="1256"/>
      </w:tblGrid>
      <w:tr w:rsidR="00D81F4E" w:rsidRPr="00A97E0D" w:rsidTr="005B4970">
        <w:trPr>
          <w:trHeight w:val="502"/>
        </w:trPr>
        <w:tc>
          <w:tcPr>
            <w:tcW w:w="803" w:type="dxa"/>
            <w:vMerge w:val="restart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5" w:type="dxa"/>
            <w:vMerge w:val="restart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04" w:type="dxa"/>
            <w:vMerge w:val="restart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81F4E" w:rsidRPr="00A97E0D" w:rsidTr="005B4970">
        <w:trPr>
          <w:trHeight w:val="586"/>
        </w:trPr>
        <w:tc>
          <w:tcPr>
            <w:tcW w:w="803" w:type="dxa"/>
            <w:vMerge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vMerge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практика</w:t>
            </w:r>
          </w:p>
        </w:tc>
      </w:tr>
      <w:tr w:rsidR="00D81F4E" w:rsidRPr="00A97E0D" w:rsidTr="005B4970">
        <w:trPr>
          <w:trHeight w:val="1436"/>
        </w:trPr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Значение плавания. Способ плавания «кроль».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Освоения с водой, погружение в воду с головой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Всплывание и лежание на воде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Скольжение на груди и спине без помощи движений ног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</w:tcPr>
          <w:p w:rsidR="00D81F4E" w:rsidRPr="00A97E0D" w:rsidRDefault="00D81F4E" w:rsidP="002B1C13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Чередование вдоха с выдохом в воду при - способе плавания «кроль»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4E" w:rsidRPr="00A97E0D" w:rsidTr="005B4970">
        <w:trPr>
          <w:trHeight w:val="77"/>
        </w:trPr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Движения ногами при плавании</w:t>
            </w:r>
            <w:r w:rsidRPr="00A97E0D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t xml:space="preserve"> «кроль» с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доской на груди и спине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Дыхание с поворотом головы в</w:t>
            </w:r>
            <w:r w:rsidRPr="00A97E0D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t xml:space="preserve"> сторону,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движениями ног.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Движения рук, как при способе плавания кроль на груди и на спине.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движения рук,</w:t>
            </w:r>
            <w:r w:rsidRPr="00A97E0D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 плавании кролем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1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Чередование вдохов и выдохов в воду</w:t>
            </w:r>
            <w:r w:rsidRPr="00A97E0D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поворотом головы, согласовывая с движением рук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F4E" w:rsidRPr="00A97E0D" w:rsidTr="005B4970">
        <w:tc>
          <w:tcPr>
            <w:tcW w:w="803" w:type="dxa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5" w:type="dxa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Плавание кролем на спине и на груди с задержкой дыхания</w:t>
            </w:r>
          </w:p>
        </w:tc>
        <w:tc>
          <w:tcPr>
            <w:tcW w:w="120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D81F4E" w:rsidRPr="00A97E0D" w:rsidRDefault="00D81F4E" w:rsidP="00601F05">
            <w:pPr>
              <w:pStyle w:val="Bodytext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81F4E" w:rsidRPr="00A97E0D" w:rsidRDefault="00D81F4E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1F4E" w:rsidRPr="00A97E0D" w:rsidRDefault="00D81F4E" w:rsidP="00601F05">
      <w:pPr>
        <w:jc w:val="left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>Примерный план занятий. 2 год обучения</w:t>
      </w:r>
    </w:p>
    <w:p w:rsidR="00D81F4E" w:rsidRPr="00A97E0D" w:rsidRDefault="00D81F4E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966"/>
      </w:tblGrid>
      <w:tr w:rsidR="00D81F4E" w:rsidRPr="00A97E0D" w:rsidTr="00511D20">
        <w:trPr>
          <w:trHeight w:val="4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Тема</w:t>
            </w:r>
          </w:p>
        </w:tc>
      </w:tr>
      <w:tr w:rsidR="00D81F4E" w:rsidRPr="00A97E0D" w:rsidTr="00511D20">
        <w:trPr>
          <w:trHeight w:val="1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2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оздоровительном и прикладном значении плавания, рассказать о технике плавания кролем на груди и спине. </w:t>
            </w:r>
            <w:r w:rsidRPr="00A97E0D">
              <w:rPr>
                <w:rStyle w:val="Bodytext5TimesNewRoman12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пользе, значении, необходимости плавания. Рассказать о технике плавания «кроль», показать картинки, фильм. Легкая разминка: Ходьба, бег 1-2 мин. Стать, руки вдоль туловища, руки вверх, стать на носки, потянуться, опуститься на ступню, опустить руки 5-6 раз. Вращать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руками-одновременно вперед, назад, попеременно 7-8 раз. Сделать вдох, задержать дыхание, медленно выдохнуть.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2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показать технику плавания «кроль» на груди и на спине. Детям войти в воду, окунуться. Ходьба, бег в воде вместе, самостоятельно в разных направлениях. Приседания с головой с выдохом в воду, прыжком вверх. Ходьба с гребковыми движениями рук вперед лицом, спиной. Свободные игры в воде.</w:t>
            </w:r>
          </w:p>
        </w:tc>
      </w:tr>
      <w:tr w:rsidR="00D81F4E" w:rsidRPr="00A97E0D" w:rsidTr="00511D20">
        <w:trPr>
          <w:trHeight w:val="1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2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освоения с водой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погружение в воду, с головой, открывание глаз под водой, вдох-выдох.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Bold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Ходьба, бег 1-2 мин. Стать, руки вдоль туловища, руки вверх, соединить кисти, стать на носки, потянуться, опуститься на ступню, опустить руки 5-6 раз.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Ноги на уровне плеч, руки на поясе, наклоны в стороны, вперед, назад по 4-5 раз. Стоя, ноги вместе, вдох, присели, обхватив колени и положив на них голову («спрятались»), встали, выдох-4-5 раз. Ходьба 1 мин. </w:t>
            </w:r>
            <w:r w:rsidRPr="00A97E0D">
              <w:rPr>
                <w:rStyle w:val="Bodytext5Bold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окунуться, попрыгать «как зайчики». Сделать вдох, присесть, опустить лицо в воду, выдох, выпрямиться. Стоя в воде парами, лицом друг к другу по очереди и вместе погружаться в воду с головой. В том же положении погрузиться в воду с головой вместе и посмотреть друг на друга под водой. Собирать предметы со дна,</w:t>
            </w:r>
          </w:p>
        </w:tc>
      </w:tr>
      <w:tr w:rsidR="00D81F4E" w:rsidRPr="00A97E0D" w:rsidTr="00511D20">
        <w:trPr>
          <w:trHeight w:val="5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2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освоения с водой, всплывание и лежание на воде. </w:t>
            </w:r>
            <w:r w:rsidRPr="00A97E0D">
              <w:rPr>
                <w:rStyle w:val="Bodytext5Bold"/>
                <w:rFonts w:ascii="Times New Roman" w:hAnsi="Times New Roman" w:cs="Times New Roman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предыдущего урока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Bold"/>
                <w:rFonts w:ascii="Times New Roman" w:hAnsi="Times New Roman" w:cs="Times New Roman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окунуться, ходьба, бег в разных направлениях, прыжки. Стоя в воде сделать глубокий вдох, присесть, погрузиться в воду, задержать дыхание, досчитать про себя до 8-10, встать. Повторить несколько раз. Стоя в воде поднять руки вперед-вверх, глубокий вдох, задержать дыхание, лечь на воду, расслабиться, всплыть («Медуза»)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тоя в воде по грудь, сделать вдох, задержать дыхание, медленно присесть в воду, плотно сгруппироваться, обхватив ноги руками, всплыть, поплавать как поплавок. Принять положение «поплавок», медленно выпрямиться «стрелой». Несколько раз.</w:t>
            </w:r>
          </w:p>
        </w:tc>
      </w:tr>
      <w:tr w:rsidR="00D81F4E" w:rsidRPr="00A97E0D" w:rsidTr="00511D20">
        <w:trPr>
          <w:trHeight w:val="6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4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2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скольжения на груди и на спине без помощи движений ног.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2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1 мин. Стоя, ноги на ширине плеч, руки на поясе, наклоны в стороны 4-5 раз. Стать, руки вдоль туловища, руки вверх, соединить кисти, стать на носки, потянуться, опуститься на ступню, опустить руки 5-6 раз. Стоя, ноги на уровне плеч, круговые движения прямыми в локтях руками: двумя руками одновременно вперед, назад, попеременно 5-6 раз. Ноги вместе, присели, обхватив колени и положив на них голову («спрятались»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резко подпрыгнуть, как можно выше, подняв вверх руки- 4 раза. В упоре лежа сп</w:t>
            </w:r>
            <w:r w:rsidR="002B1C13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ди на предплечья, поворачивая голову в сторону сделать вдох, голову прямо - выдох 5-6 раз. Сидя, </w:t>
            </w:r>
            <w:r w:rsidR="002B1C13" w:rsidRPr="00A97E0D">
              <w:rPr>
                <w:rFonts w:ascii="Times New Roman" w:hAnsi="Times New Roman" w:cs="Times New Roman"/>
                <w:sz w:val="24"/>
                <w:szCs w:val="24"/>
              </w:rPr>
              <w:t>оперившись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руками сзади, попеременно медленно поднимать прямые ноги, обе ноги одновременно по 4 раза. Ходьба 1 мин.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1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окунуться, походить, побегать. Сделать вдох, погрузится в воду с головой, выдох. Сделать вдох, задержать дыхание, погрузиться в воду с головой. Сделать «поплавок», развест</w:t>
            </w:r>
            <w:r w:rsidR="002B1C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руки и ноги, сделать «звезду». Повторить несколько раз.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Наклонившись вперед, руки положить на воду ладонями вниз, вытянуть их вперед и соединить, сделав глубокий вдох, опустить лицо в воду, присесть и оттолкнувшись от дна, скользнуть по воде</w:t>
            </w:r>
            <w:r w:rsidR="007F14E8">
              <w:rPr>
                <w:rFonts w:ascii="Times New Roman" w:hAnsi="Times New Roman" w:cs="Times New Roman"/>
                <w:sz w:val="24"/>
                <w:szCs w:val="24"/>
              </w:rPr>
              <w:t xml:space="preserve">, вытянувшись и оттянув носки.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Скользить до полной остановки, не закрывая глаз.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Тоже упражнением) руки вытянуты вперед, в положении ладошка к ладошке и смотрим не вниз, а вперед («стрела»).</w:t>
            </w:r>
            <w:proofErr w:type="gramEnd"/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Style w:val="Bodytext5121"/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Скольжение на спине. Встать, руки прижать к туловищу, сделать глубокий вдох и, оттолкнувшись, лечь на спину. Скользить с задержкой дыхания до полной остановки.</w:t>
            </w:r>
          </w:p>
        </w:tc>
      </w:tr>
      <w:tr w:rsidR="00D81F4E" w:rsidRPr="00A97E0D" w:rsidTr="00511D20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5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1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чередовать вдох с выдохом в воду. </w:t>
            </w:r>
            <w:r w:rsidRPr="00A97E0D">
              <w:rPr>
                <w:rStyle w:val="Bodytext5TimesNewRoman11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1 мин. Стоя, ноги на ширине плеч, руки на поясе, наклоны в стороны 4-5 раз. Стать, руки вдоль туловища, руки вверх, соединить кисти, стать на носки, потянуться, опуститься на ступню, опустить руки 5-6 раз. В упоре лежа </w:t>
            </w:r>
            <w:proofErr w:type="spell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спреди</w:t>
            </w:r>
            <w:proofErr w:type="spell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на предплечья, поворачивая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голову в сторону сделать вдох, голову прямо - выдох 5-6 раз. Сидя, </w:t>
            </w:r>
            <w:proofErr w:type="spell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оперевшись</w:t>
            </w:r>
            <w:proofErr w:type="spell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руками сзади, попеременно медленно поднимать прямые ноги, обе ноги одновременно по 4 раза. Ходьба 1 мин.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1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окунуться, походить. Погружения с головой с выдохами, 5—6 раз. Достать предмет со дна. Бросить на дно несколько предметов. После вдоха нырнуть и собрать как можно больше предметов. «Ныряем в тоннель». На дно поставить гимнастический обруч. Погрузившись в воду, пройти сквозь кольцо и вынырнуть с другой стороны «тоннеля». Стоя, сделать глубокий вдох, присесть, погрузившись в воду с головой, сложив, рот трубочкой быстро выдохнуть весь воздух, в воде открыть глаза. Стоя, руки на коленях, голова лежит щекой на воде, глубоко вдохнуть и, опустив лицо в воду, сделать выдох с открытыми глазами, затем повторить в другую сторону.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Style w:val="Bodytext5121"/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Взяться руками за бортик, сделать вдох и, присев под воду, сделать выдох, «Качели, в воде». Взявшись за руки парами, по очереди приседать, окунаясь с головой под воду. Во время приседания, под водой выдохнуть весь воздух</w:t>
            </w:r>
          </w:p>
        </w:tc>
      </w:tr>
      <w:tr w:rsidR="00D81F4E" w:rsidRPr="00A97E0D" w:rsidTr="00511D20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2B1C13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0"/>
                <w:sz w:val="24"/>
                <w:szCs w:val="24"/>
              </w:rPr>
              <w:t>Задач</w:t>
            </w:r>
            <w:r w:rsidR="00891B53">
              <w:rPr>
                <w:rStyle w:val="Bodytext5TimesNewRoman10"/>
                <w:sz w:val="24"/>
                <w:szCs w:val="24"/>
              </w:rPr>
              <w:t>и</w:t>
            </w:r>
            <w:r w:rsidRPr="00A97E0D">
              <w:rPr>
                <w:rStyle w:val="Bodytext5TimesNewRoman10"/>
                <w:sz w:val="24"/>
                <w:szCs w:val="24"/>
              </w:rPr>
              <w:t xml:space="preserve">: </w:t>
            </w:r>
            <w:r w:rsidRPr="002B1C13">
              <w:rPr>
                <w:rStyle w:val="Bodytext5TimesNewRoman10"/>
                <w:b w:val="0"/>
                <w:sz w:val="24"/>
                <w:szCs w:val="24"/>
              </w:rPr>
              <w:t xml:space="preserve">Учить </w:t>
            </w:r>
            <w:r w:rsidR="002B1C13" w:rsidRPr="002B1C13">
              <w:rPr>
                <w:rStyle w:val="Bodytext5TimesNewRoman10"/>
                <w:b w:val="0"/>
                <w:sz w:val="24"/>
                <w:szCs w:val="24"/>
              </w:rPr>
              <w:t>выполнять</w:t>
            </w:r>
            <w:r w:rsidRPr="002B1C1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движения ногами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при плавании с доской на груди </w:t>
            </w:r>
          </w:p>
          <w:p w:rsidR="00D81F4E" w:rsidRPr="00A97E0D" w:rsidRDefault="00D81F4E" w:rsidP="00891B53">
            <w:pPr>
              <w:pStyle w:val="Bodytext51"/>
              <w:shd w:val="clear" w:color="auto" w:fill="auto"/>
              <w:spacing w:line="320" w:lineRule="exact"/>
              <w:ind w:firstLine="0"/>
              <w:rPr>
                <w:rStyle w:val="Bodytext5121"/>
                <w:rFonts w:ascii="Times New Roman" w:hAnsi="Times New Roman" w:cs="Times New Roman"/>
                <w:sz w:val="24"/>
                <w:szCs w:val="24"/>
              </w:rPr>
            </w:pP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 xml:space="preserve">На суши? </w:t>
            </w:r>
            <w:r w:rsidRPr="002B1C1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2B1C13" w:rsidRPr="002B1C1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2B1C1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ьба, бег 1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2B1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прямыми руками одновременно 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вперед</w:t>
            </w:r>
            <w:r w:rsidRPr="007F14E8">
              <w:rPr>
                <w:rStyle w:val="Bodytext5TimesNewRoman10"/>
                <w:b w:val="0"/>
                <w:sz w:val="24"/>
                <w:szCs w:val="24"/>
              </w:rPr>
              <w:t xml:space="preserve"> назад,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попеременно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по 7-8 раз. Стоя, ноги на ширине плеч, руки на 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оясе, наклон в стороны 4-5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раз. В упоре лежа сп</w:t>
            </w:r>
            <w:r w:rsidR="007F1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реди на предплечья, </w:t>
            </w:r>
            <w:r w:rsidR="007F14E8"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поворачивая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голову в сторону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вдох, голову прямо - выдох 5-6 раз. </w:t>
            </w:r>
            <w:proofErr w:type="gramStart"/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Упор</w:t>
            </w:r>
            <w:proofErr w:type="gramEnd"/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</w:t>
            </w:r>
            <w:r w:rsidR="007F14E8"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а, ру</w:t>
            </w:r>
            <w:r w:rsidR="007F14E8" w:rsidRPr="007F14E8">
              <w:rPr>
                <w:rStyle w:val="Bodytext5TimesNewRoman9"/>
                <w:b w:val="0"/>
                <w:sz w:val="24"/>
                <w:szCs w:val="24"/>
              </w:rPr>
              <w:t>ки</w:t>
            </w:r>
            <w:r w:rsidRPr="007F14E8">
              <w:rPr>
                <w:rStyle w:val="Bodytext5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сзади</w:t>
            </w:r>
            <w:r w:rsidRPr="002B1C13">
              <w:rPr>
                <w:rStyle w:val="Bodytext514"/>
                <w:rFonts w:ascii="Times New Roman" w:hAnsi="Times New Roman" w:cs="Times New Roman"/>
                <w:sz w:val="24"/>
                <w:szCs w:val="24"/>
              </w:rPr>
              <w:t>,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опереться на предплечья, попеременно поднимать 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прямые ног</w:t>
            </w:r>
            <w:r w:rsid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>(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при плавании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кроль), носки оттянуты 1 мин. Ходьба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Pr="007F14E8">
              <w:rPr>
                <w:rStyle w:val="Bodytext5TimesNewRoman10"/>
                <w:b w:val="0"/>
                <w:sz w:val="24"/>
                <w:szCs w:val="24"/>
              </w:rPr>
              <w:t>В воде: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Войт</w:t>
            </w:r>
            <w:r w:rsid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вод</w:t>
            </w:r>
            <w:r w:rsid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>,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окунуться, погрузится с головой с выдохом в воду. Выдохи в воду с поворотом </w:t>
            </w:r>
            <w:r w:rsidRPr="007F14E8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головы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B53"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Обучение движениям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ног как при кроле на груди, держась руками за </w:t>
            </w:r>
            <w:r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поручень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Обуче</w:t>
            </w:r>
            <w:r w:rsidR="00891B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91B53">
              <w:rPr>
                <w:rFonts w:ascii="Times New Roman" w:hAnsi="Times New Roman" w:cs="Times New Roman"/>
                <w:sz w:val="24"/>
                <w:szCs w:val="24"/>
              </w:rPr>
              <w:t>вижен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иям ног как при плавании кролем на спине, </w:t>
            </w:r>
            <w:r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держась</w:t>
            </w:r>
            <w:r w:rsidRPr="002B1C1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2B1C13">
              <w:rPr>
                <w:rFonts w:ascii="Times New Roman" w:hAnsi="Times New Roman" w:cs="Times New Roman"/>
                <w:sz w:val="24"/>
                <w:szCs w:val="24"/>
              </w:rPr>
              <w:t xml:space="preserve"> поручень. Плавание кролем на груди и на спине с доской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 руках.</w:t>
            </w:r>
          </w:p>
        </w:tc>
      </w:tr>
      <w:tr w:rsidR="00D81F4E" w:rsidRPr="00A97E0D" w:rsidTr="00511D20">
        <w:trPr>
          <w:trHeight w:val="4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7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0"/>
                <w:sz w:val="24"/>
                <w:szCs w:val="24"/>
              </w:rPr>
              <w:t>Задач</w:t>
            </w:r>
            <w:r w:rsidR="00891B53">
              <w:rPr>
                <w:rStyle w:val="Bodytext5TimesNewRoman10"/>
                <w:sz w:val="24"/>
                <w:szCs w:val="24"/>
              </w:rPr>
              <w:t>и</w:t>
            </w:r>
            <w:r w:rsidRPr="00A97E0D">
              <w:rPr>
                <w:rStyle w:val="Bodytext5TimesNewRoman10"/>
                <w:sz w:val="24"/>
                <w:szCs w:val="24"/>
              </w:rPr>
              <w:t>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дыхание с поворотом головы в сторону,</w:t>
            </w:r>
            <w:r w:rsidRPr="00A97E0D">
              <w:rPr>
                <w:rStyle w:val="Bodytext5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сочетании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1B53"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движениям</w:t>
            </w:r>
            <w:proofErr w:type="gramEnd"/>
            <w:r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ног</w:t>
            </w:r>
            <w:r w:rsidRPr="00A97E0D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>,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при плавании кролем.</w:t>
            </w:r>
          </w:p>
          <w:p w:rsidR="00D81F4E" w:rsidRPr="00A97E0D" w:rsidRDefault="00D81F4E" w:rsidP="00891B53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0"/>
                <w:sz w:val="24"/>
                <w:szCs w:val="24"/>
              </w:rPr>
              <w:t>На</w:t>
            </w:r>
            <w:r w:rsidRPr="00A97E0D">
              <w:rPr>
                <w:rStyle w:val="Bodytext5TimesNewRoman9"/>
                <w:sz w:val="24"/>
                <w:szCs w:val="24"/>
              </w:rPr>
              <w:t xml:space="preserve">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</w:t>
            </w:r>
            <w:r w:rsidRPr="00A97E0D">
              <w:rPr>
                <w:rStyle w:val="Bodytext5TimesNewRoman10"/>
                <w:sz w:val="24"/>
                <w:szCs w:val="24"/>
              </w:rPr>
              <w:t xml:space="preserve"> 1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мин. Стать, руки вдоль туловища, руки вверх, </w:t>
            </w:r>
            <w:r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соединить </w:t>
            </w:r>
            <w:r w:rsid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ноги</w:t>
            </w:r>
            <w:r w:rsidR="00891B5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91B53" w:rsidRPr="00891B53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B5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на носки, потянуться, опуститься на ступню, опустить </w:t>
            </w:r>
            <w:r w:rsidRPr="00891B53">
              <w:rPr>
                <w:rStyle w:val="Bodytext5Bold4"/>
                <w:rFonts w:ascii="Times New Roman" w:hAnsi="Times New Roman" w:cs="Times New Roman"/>
                <w:b w:val="0"/>
                <w:sz w:val="24"/>
                <w:szCs w:val="24"/>
              </w:rPr>
              <w:t>руки 5-6 раз.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прямыми руками одновременно вперед, назад, попеременно по 7-8 раз. В упоре лежа спереди на предплечья, поворачивая голову в сторону сделать вдох, голову прямо - выдох 5-6 раз.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сзади, опереться</w:t>
            </w:r>
            <w:r w:rsidRPr="00A97E0D">
              <w:rPr>
                <w:rStyle w:val="Bodytext5Bold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предплечья, попеременно поднимать прямые ноги (как при плавании кроль), носки оттянуты 1 мин. Ходьба 1 мин. </w:t>
            </w:r>
            <w:r w:rsidRPr="00A97E0D">
              <w:rPr>
                <w:rStyle w:val="Bodytext5TimesNewRoman8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окунуться, погрузиться с головой, выдохнуть в воду. Руки на коленях, глубоко вдохнуть и, опустив лицо в воду, сделать выдох с открытыми глазами. Скольжение на груди и на спине. Плавание кролем на груди и на спине в скольжении с задержкой дыхания; с выдохом в воду; с доской и без нее. Свободные игры.</w:t>
            </w:r>
          </w:p>
        </w:tc>
      </w:tr>
      <w:tr w:rsidR="00D81F4E" w:rsidRPr="00A97E0D" w:rsidTr="00511D20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8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8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движения рук, как при способе плавания кроль на груди и на спине.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8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как на предыдущем уроке. </w:t>
            </w:r>
            <w:r w:rsidRPr="00A97E0D">
              <w:rPr>
                <w:rStyle w:val="Bodytext5TimesNewRoman8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окунуться, погрузиться с головой, выдохнуть в воду. Скольжение на груди и на спине. Повторить движениям ног как при кроле на груди, держась руками за поручень, то же на спине. Стоя в воде выполнить движения руками, как при плавании кролем, тоже медленно передвигаясь. Плавание кролем на груди и на спине при помощи движений ног, с доской в руках</w:t>
            </w:r>
          </w:p>
        </w:tc>
      </w:tr>
      <w:tr w:rsidR="00D81F4E" w:rsidRPr="00A97E0D" w:rsidTr="00511D20">
        <w:trPr>
          <w:trHeight w:val="3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9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8"/>
                <w:sz w:val="24"/>
                <w:szCs w:val="24"/>
              </w:rPr>
              <w:t>Задачи: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движения рук, как при плавании кро</w:t>
            </w:r>
            <w:r w:rsidR="00511D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10"/>
                <w:sz w:val="24"/>
                <w:szCs w:val="24"/>
              </w:rPr>
              <w:t>На</w:t>
            </w:r>
            <w:r w:rsidRPr="00A97E0D">
              <w:rPr>
                <w:rStyle w:val="Bodytext5TimesNewRoman8"/>
                <w:sz w:val="24"/>
                <w:szCs w:val="24"/>
              </w:rPr>
              <w:t xml:space="preserve">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как на предыдущем уроке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Style w:val="Bodytext5121"/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8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окунуться, погрузиться с головой, выдохнуть в воду. Скольжение на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и на спине. Плавание кролем на груди и на спине с доской в руках. Держась за доску, скольжение с движениями ног, как при плавании кролем, сделать гребок одной рукой, положить ее на доску, затем другой, рукой. Несколько раз. Скольжение на спине и груди с движениями рук, как при плавании кролем. Свободные игры.</w:t>
            </w:r>
          </w:p>
        </w:tc>
      </w:tr>
      <w:tr w:rsidR="00D81F4E" w:rsidRPr="00A97E0D" w:rsidTr="00511D20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511D20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0D">
              <w:rPr>
                <w:rStyle w:val="Bodytext5TimesNewRoman4"/>
                <w:sz w:val="24"/>
                <w:szCs w:val="24"/>
              </w:rPr>
              <w:t>Задач</w:t>
            </w:r>
            <w:r w:rsidR="00511D20">
              <w:rPr>
                <w:rStyle w:val="Bodytext5TimesNewRoman4"/>
                <w:sz w:val="24"/>
                <w:szCs w:val="24"/>
              </w:rPr>
              <w:t>и</w:t>
            </w:r>
            <w:r w:rsidRPr="00A97E0D">
              <w:rPr>
                <w:rStyle w:val="Bodytext5Bold2"/>
                <w:rFonts w:ascii="Times New Roman" w:hAnsi="Times New Roman" w:cs="Times New Roman"/>
                <w:sz w:val="24"/>
                <w:szCs w:val="24"/>
              </w:rPr>
              <w:t>.</w:t>
            </w:r>
            <w:r w:rsidR="00511D20">
              <w:rPr>
                <w:rStyle w:val="Bodytext5Bold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D">
              <w:rPr>
                <w:rStyle w:val="Bodytext5Bold2"/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вдохи и выдохи в воду с поворотом головы, </w:t>
            </w:r>
            <w:r w:rsidRPr="00511D20">
              <w:rPr>
                <w:rStyle w:val="Bodytext5Bold2"/>
                <w:rFonts w:ascii="Times New Roman" w:hAnsi="Times New Roman" w:cs="Times New Roman"/>
                <w:b w:val="0"/>
                <w:sz w:val="24"/>
                <w:szCs w:val="24"/>
              </w:rPr>
              <w:t>согласовывая с движением</w:t>
            </w:r>
            <w:r w:rsidRPr="00511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D2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4"/>
                <w:sz w:val="24"/>
                <w:szCs w:val="24"/>
              </w:rPr>
              <w:t>На суше:</w:t>
            </w:r>
            <w:r w:rsidRPr="00A97E0D">
              <w:rPr>
                <w:rStyle w:val="Bodytext5Bold2"/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1 &amp;ин. 2. Ноги на ширине плеч, руки согнуты на </w:t>
            </w:r>
            <w:r w:rsidRPr="00511D20">
              <w:rPr>
                <w:rStyle w:val="Bodytext5Bold2"/>
                <w:rFonts w:ascii="Times New Roman" w:hAnsi="Times New Roman" w:cs="Times New Roman"/>
                <w:b w:val="0"/>
                <w:sz w:val="24"/>
                <w:szCs w:val="24"/>
              </w:rPr>
              <w:t>уровне груди,</w:t>
            </w:r>
            <w:r w:rsidRPr="00A97E0D">
              <w:rPr>
                <w:rStyle w:val="Bodytext5Bold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20">
              <w:rPr>
                <w:rStyle w:val="Bodytext5Bold2"/>
                <w:rFonts w:ascii="Times New Roman" w:hAnsi="Times New Roman" w:cs="Times New Roman"/>
                <w:b w:val="0"/>
                <w:sz w:val="24"/>
                <w:szCs w:val="24"/>
              </w:rPr>
              <w:t>кисти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 кулак, «</w:t>
            </w:r>
            <w:proofErr w:type="spell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боксирование</w:t>
            </w:r>
            <w:proofErr w:type="spell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» поочередно правой и левой </w:t>
            </w:r>
            <w:r w:rsidRPr="00511D20">
              <w:rPr>
                <w:rStyle w:val="Bodytext5Bold2"/>
                <w:rFonts w:ascii="Times New Roman" w:hAnsi="Times New Roman" w:cs="Times New Roman"/>
                <w:b w:val="0"/>
                <w:sz w:val="24"/>
                <w:szCs w:val="24"/>
              </w:rPr>
              <w:t>руками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  <w:r w:rsidRPr="00A97E0D">
              <w:rPr>
                <w:rStyle w:val="Bodytext5Bold2"/>
                <w:rFonts w:ascii="Times New Roman" w:hAnsi="Times New Roman" w:cs="Times New Roman"/>
                <w:sz w:val="24"/>
                <w:szCs w:val="24"/>
              </w:rPr>
              <w:t xml:space="preserve"> 3, В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упоре лежа спереди на предплечья, поворачивая голову в </w:t>
            </w:r>
            <w:r w:rsidRPr="00511D20">
              <w:rPr>
                <w:rStyle w:val="Bodytext5Bold2"/>
                <w:rFonts w:ascii="Times New Roman" w:hAnsi="Times New Roman" w:cs="Times New Roman"/>
                <w:b w:val="0"/>
                <w:sz w:val="24"/>
                <w:szCs w:val="24"/>
              </w:rPr>
              <w:t>сторону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вдох, голову прямо - выдох 5-6 раз. 4. Ноги поставить на </w:t>
            </w:r>
            <w:r w:rsidRPr="00511D20">
              <w:rPr>
                <w:rStyle w:val="Bodytext5Bold2"/>
                <w:rFonts w:ascii="Times New Roman" w:hAnsi="Times New Roman" w:cs="Times New Roman"/>
                <w:b w:val="0"/>
                <w:sz w:val="24"/>
                <w:szCs w:val="24"/>
              </w:rPr>
              <w:t>ширину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плеч, наклониться вперед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одна рука вытянута вперед, другая у бедра, посмотреть на руку у бедра, вдох, начать движение рук, выдох голова прямо. Следующий вдох, с поворотом головы в другую сторону, когда другая рука будет у бедра 5-6 раз. 5. </w:t>
            </w:r>
            <w:proofErr w:type="gram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сзади, опереться на предплечья, попеременно поднимать прямые ноги (как при плавании кроль)', носки оттянуты 1 мин. 6. Ходьба 1 мин.</w:t>
            </w:r>
          </w:p>
          <w:p w:rsidR="00D81F4E" w:rsidRPr="00A97E0D" w:rsidRDefault="00D81F4E" w:rsidP="00601F05">
            <w:pPr>
              <w:pStyle w:val="Bodytext51"/>
              <w:shd w:val="clear" w:color="auto" w:fill="auto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3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Войти, окунуться, погрузиться с головой, выдохнуть в воду. Взяться руками за бортик, сделать вдох и, присев под воду, сделать выдох. Скольжение на груди и на спине. В воде выполнить упражнение 4 (из разминки), выполняя выдох в воду. Скользить на груди и спине с движениями рук, как при плавании кролем. Плавать с задержкой дыхания. Свободные игры.</w:t>
            </w:r>
          </w:p>
        </w:tc>
      </w:tr>
      <w:tr w:rsidR="00D81F4E" w:rsidRPr="00A97E0D" w:rsidTr="00511D20">
        <w:trPr>
          <w:trHeight w:val="2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601F05">
            <w:pPr>
              <w:pStyle w:val="Bodytext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97E0D">
              <w:rPr>
                <w:sz w:val="24"/>
                <w:szCs w:val="24"/>
              </w:rPr>
              <w:t>11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4E" w:rsidRPr="00A97E0D" w:rsidRDefault="00D81F4E" w:rsidP="00891B53">
            <w:pPr>
              <w:pStyle w:val="Bodytext51"/>
              <w:shd w:val="clear" w:color="auto" w:fill="auto"/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Style w:val="Bodytext5TimesNewRoman3"/>
                <w:sz w:val="24"/>
                <w:szCs w:val="24"/>
              </w:rPr>
              <w:t>Задачи:</w:t>
            </w:r>
            <w:r w:rsidR="00891B53"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Учить плавать кролем на груди и на спине в полной координации. </w:t>
            </w:r>
            <w:r w:rsidRPr="00A97E0D">
              <w:rPr>
                <w:rStyle w:val="Bodytext5TimesNewRoman3"/>
                <w:sz w:val="24"/>
                <w:szCs w:val="24"/>
              </w:rPr>
              <w:t>На суше: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предыдущего урока. </w:t>
            </w:r>
            <w:r w:rsidRPr="00A97E0D">
              <w:rPr>
                <w:rStyle w:val="Bodytext5TimesNewRoman3"/>
                <w:sz w:val="24"/>
                <w:szCs w:val="24"/>
              </w:rPr>
              <w:t>В воде:</w:t>
            </w: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окунуться. Плавать на спине при помощи движений ног. Стоя на дне повторять упражнения по </w:t>
            </w:r>
            <w:proofErr w:type="spellStart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согласрванию</w:t>
            </w:r>
            <w:proofErr w:type="spellEnd"/>
            <w:r w:rsidRPr="00A97E0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 и дыхания. Плавание на груди с движениями рук как при плавании кролем. Попытаться согласовать движения рук и ног с дыханием, стараться продержаться на воде как можно дольше. Проплыть несколько метров. Плавать кролем на спине. Плавать любым удобным способом.</w:t>
            </w:r>
          </w:p>
        </w:tc>
      </w:tr>
    </w:tbl>
    <w:p w:rsidR="00D81F4E" w:rsidRPr="00A97E0D" w:rsidRDefault="00D81F4E" w:rsidP="00601F0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1F4E" w:rsidRPr="00A97E0D" w:rsidRDefault="00D81F4E" w:rsidP="00511D20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3" w:name="_GoBack"/>
    </w:p>
    <w:p w:rsidR="00D81F4E" w:rsidRPr="00A97E0D" w:rsidRDefault="00D81F4E" w:rsidP="00511D20">
      <w:pPr>
        <w:pStyle w:val="Heading2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 xml:space="preserve">Средства необходимые для реализации </w:t>
      </w:r>
      <w:bookmarkEnd w:id="3"/>
      <w:r w:rsidRPr="00A97E0D">
        <w:rPr>
          <w:rFonts w:ascii="Times New Roman" w:hAnsi="Times New Roman" w:cs="Times New Roman"/>
          <w:sz w:val="24"/>
          <w:szCs w:val="24"/>
        </w:rPr>
        <w:t>программ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"/>
        <w:gridCol w:w="3978"/>
        <w:gridCol w:w="1375"/>
      </w:tblGrid>
      <w:tr w:rsidR="00D81F4E" w:rsidRPr="00A97E0D" w:rsidTr="005B4970">
        <w:trPr>
          <w:trHeight w:val="306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Бассейн.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4E" w:rsidRPr="00A97E0D" w:rsidTr="005B4970">
        <w:trPr>
          <w:trHeight w:val="324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Плавательные доски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D81F4E" w:rsidRPr="00A97E0D" w:rsidTr="005B4970">
        <w:trPr>
          <w:trHeight w:val="3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Мячи (разные)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D81F4E" w:rsidRPr="00A97E0D" w:rsidTr="005B4970">
        <w:trPr>
          <w:trHeight w:val="3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</w:tr>
      <w:tr w:rsidR="00D81F4E" w:rsidRPr="00A97E0D" w:rsidTr="005B4970">
        <w:trPr>
          <w:trHeight w:val="317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Стойки разновысокие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D81F4E" w:rsidRPr="00A97E0D" w:rsidTr="005B4970">
        <w:trPr>
          <w:trHeight w:val="313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D81F4E" w:rsidRPr="00A97E0D" w:rsidTr="005B4970">
        <w:trPr>
          <w:trHeight w:val="346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Набор «плавающих» игрушек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81F4E" w:rsidRPr="00A97E0D" w:rsidTr="005B4970">
        <w:trPr>
          <w:trHeight w:val="310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Набор «тонущих» игрушек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F4E" w:rsidRPr="00A97E0D" w:rsidRDefault="00D81F4E" w:rsidP="00601F05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D81F4E" w:rsidRPr="00A97E0D" w:rsidRDefault="00D81F4E" w:rsidP="00601F05">
      <w:pPr>
        <w:jc w:val="left"/>
        <w:rPr>
          <w:rFonts w:ascii="Times New Roman" w:hAnsi="Times New Roman" w:cs="Times New Roman"/>
          <w:sz w:val="24"/>
          <w:szCs w:val="24"/>
        </w:rPr>
        <w:sectPr w:rsidR="00D81F4E" w:rsidRPr="00A97E0D" w:rsidSect="00511D20">
          <w:pgSz w:w="11905" w:h="16837"/>
          <w:pgMar w:top="568" w:right="1132" w:bottom="709" w:left="1701" w:header="0" w:footer="3" w:gutter="0"/>
          <w:cols w:space="720"/>
          <w:noEndnote/>
          <w:docGrid w:linePitch="360"/>
        </w:sectPr>
      </w:pPr>
    </w:p>
    <w:p w:rsidR="00D81F4E" w:rsidRPr="00A97E0D" w:rsidRDefault="00D81F4E" w:rsidP="00601F05">
      <w:pPr>
        <w:pStyle w:val="Heading130"/>
        <w:keepNext/>
        <w:keepLines/>
        <w:shd w:val="clear" w:color="auto" w:fill="auto"/>
        <w:spacing w:after="263" w:line="330" w:lineRule="exact"/>
        <w:rPr>
          <w:sz w:val="24"/>
          <w:szCs w:val="24"/>
        </w:rPr>
      </w:pPr>
      <w:bookmarkStart w:id="4" w:name="bookmark6"/>
      <w:r w:rsidRPr="00A97E0D">
        <w:rPr>
          <w:sz w:val="24"/>
          <w:szCs w:val="24"/>
        </w:rPr>
        <w:lastRenderedPageBreak/>
        <w:t>ЛИТЕРАТУРА</w:t>
      </w:r>
      <w:bookmarkEnd w:id="4"/>
    </w:p>
    <w:p w:rsidR="00891B53" w:rsidRPr="00891B53" w:rsidRDefault="00D81F4E" w:rsidP="00601F05">
      <w:pPr>
        <w:pStyle w:val="Bodytext51"/>
        <w:shd w:val="clear" w:color="auto" w:fill="auto"/>
        <w:spacing w:line="31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>Физкультура в</w:t>
      </w:r>
      <w:r w:rsidRPr="00891B53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891B53" w:rsidRPr="00891B53">
        <w:rPr>
          <w:rFonts w:ascii="Times New Roman" w:hAnsi="Times New Roman" w:cs="Times New Roman"/>
          <w:b/>
          <w:sz w:val="24"/>
          <w:szCs w:val="24"/>
        </w:rPr>
        <w:t>е</w:t>
      </w:r>
      <w:r w:rsidRPr="00891B53">
        <w:rPr>
          <w:rFonts w:ascii="Times New Roman" w:hAnsi="Times New Roman" w:cs="Times New Roman"/>
          <w:b/>
          <w:sz w:val="24"/>
          <w:szCs w:val="24"/>
        </w:rPr>
        <w:t>тском саду.</w:t>
      </w:r>
      <w:r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 xml:space="preserve"> М:</w:t>
      </w:r>
      <w:r w:rsidRPr="00891B53">
        <w:rPr>
          <w:rFonts w:ascii="Times New Roman" w:hAnsi="Times New Roman" w:cs="Times New Roman"/>
          <w:b/>
          <w:sz w:val="24"/>
          <w:szCs w:val="24"/>
        </w:rPr>
        <w:t xml:space="preserve"> Чистые пруды, 2005,32 с. </w:t>
      </w:r>
    </w:p>
    <w:p w:rsidR="00D81F4E" w:rsidRPr="00A97E0D" w:rsidRDefault="00D81F4E" w:rsidP="00601F05">
      <w:pPr>
        <w:pStyle w:val="Bodytext51"/>
        <w:shd w:val="clear" w:color="auto" w:fill="auto"/>
        <w:spacing w:line="31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>Бепостоцкая</w:t>
      </w:r>
      <w:proofErr w:type="spellEnd"/>
      <w:r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 xml:space="preserve"> Е</w:t>
      </w:r>
      <w:r w:rsid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>.</w:t>
      </w:r>
      <w:r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>М. и др.</w:t>
      </w:r>
      <w:r w:rsidRPr="00A97E0D">
        <w:rPr>
          <w:rFonts w:ascii="Times New Roman" w:hAnsi="Times New Roman" w:cs="Times New Roman"/>
          <w:sz w:val="24"/>
          <w:szCs w:val="24"/>
        </w:rPr>
        <w:t xml:space="preserve"> </w:t>
      </w:r>
      <w:r w:rsidR="00891B53" w:rsidRPr="00A97E0D">
        <w:rPr>
          <w:rFonts w:ascii="Times New Roman" w:hAnsi="Times New Roman" w:cs="Times New Roman"/>
          <w:sz w:val="24"/>
          <w:szCs w:val="24"/>
        </w:rPr>
        <w:t>Ги</w:t>
      </w:r>
      <w:r w:rsidR="00891B53">
        <w:rPr>
          <w:rFonts w:ascii="Times New Roman" w:hAnsi="Times New Roman" w:cs="Times New Roman"/>
          <w:sz w:val="24"/>
          <w:szCs w:val="24"/>
        </w:rPr>
        <w:t>г</w:t>
      </w:r>
      <w:r w:rsidR="00891B53" w:rsidRPr="00A97E0D">
        <w:rPr>
          <w:rFonts w:ascii="Times New Roman" w:hAnsi="Times New Roman" w:cs="Times New Roman"/>
          <w:sz w:val="24"/>
          <w:szCs w:val="24"/>
        </w:rPr>
        <w:t>и</w:t>
      </w:r>
      <w:r w:rsidR="00891B53">
        <w:rPr>
          <w:rFonts w:ascii="Times New Roman" w:hAnsi="Times New Roman" w:cs="Times New Roman"/>
          <w:sz w:val="24"/>
          <w:szCs w:val="24"/>
        </w:rPr>
        <w:t>е</w:t>
      </w:r>
      <w:r w:rsidR="00891B53" w:rsidRPr="00A97E0D">
        <w:rPr>
          <w:rFonts w:ascii="Times New Roman" w:hAnsi="Times New Roman" w:cs="Times New Roman"/>
          <w:sz w:val="24"/>
          <w:szCs w:val="24"/>
        </w:rPr>
        <w:t>нические</w:t>
      </w:r>
      <w:r w:rsidRPr="00A97E0D">
        <w:rPr>
          <w:rFonts w:ascii="Times New Roman" w:hAnsi="Times New Roman" w:cs="Times New Roman"/>
          <w:sz w:val="24"/>
          <w:szCs w:val="24"/>
        </w:rPr>
        <w:t xml:space="preserve"> основы воспитания детей от 3 до 7 лет. М: </w:t>
      </w:r>
    </w:p>
    <w:p w:rsidR="00D81F4E" w:rsidRPr="00A97E0D" w:rsidRDefault="00891B53" w:rsidP="00891B53">
      <w:pPr>
        <w:pStyle w:val="Bodytext51"/>
        <w:shd w:val="clear" w:color="auto" w:fill="auto"/>
        <w:spacing w:after="292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81F4E" w:rsidRPr="00A97E0D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="00D81F4E" w:rsidRPr="00A97E0D">
        <w:rPr>
          <w:rStyle w:val="Bodytext5Bold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5Bold1"/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Style w:val="Bodytext5Bold1"/>
          <w:rFonts w:ascii="Times New Roman" w:hAnsi="Times New Roman" w:cs="Times New Roman"/>
          <w:sz w:val="24"/>
          <w:szCs w:val="24"/>
        </w:rPr>
        <w:t>.</w:t>
      </w:r>
      <w:r w:rsidR="00D81F4E" w:rsidRPr="00A97E0D">
        <w:rPr>
          <w:rStyle w:val="Bodytext5Bold1"/>
          <w:rFonts w:ascii="Times New Roman" w:hAnsi="Times New Roman" w:cs="Times New Roman"/>
          <w:sz w:val="24"/>
          <w:szCs w:val="24"/>
        </w:rPr>
        <w:t xml:space="preserve"> </w:t>
      </w:r>
      <w:r w:rsidR="00D81F4E"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>Охрана</w:t>
      </w:r>
      <w:r w:rsidR="00D81F4E" w:rsidRPr="00A97E0D">
        <w:rPr>
          <w:rFonts w:ascii="Times New Roman" w:hAnsi="Times New Roman" w:cs="Times New Roman"/>
          <w:sz w:val="24"/>
          <w:szCs w:val="24"/>
        </w:rPr>
        <w:t xml:space="preserve"> здоровья детей в дошкольных </w:t>
      </w:r>
      <w:r>
        <w:rPr>
          <w:rFonts w:ascii="Times New Roman" w:hAnsi="Times New Roman" w:cs="Times New Roman"/>
          <w:sz w:val="24"/>
          <w:szCs w:val="24"/>
        </w:rPr>
        <w:t>учреждениях. М: Мозаика-Синтез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81F4E" w:rsidRPr="00A97E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81F4E" w:rsidRPr="00A97E0D">
        <w:rPr>
          <w:rFonts w:ascii="Times New Roman" w:hAnsi="Times New Roman" w:cs="Times New Roman"/>
          <w:sz w:val="24"/>
          <w:szCs w:val="24"/>
        </w:rPr>
        <w:t xml:space="preserve">Васильев </w:t>
      </w:r>
      <w:r w:rsidR="00D81F4E" w:rsidRPr="00A97E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81F4E" w:rsidRPr="00A97E0D">
        <w:rPr>
          <w:rFonts w:ascii="Times New Roman" w:hAnsi="Times New Roman" w:cs="Times New Roman"/>
          <w:sz w:val="24"/>
          <w:szCs w:val="24"/>
        </w:rPr>
        <w:t>.</w:t>
      </w:r>
      <w:r w:rsidR="00D81F4E" w:rsidRPr="00A97E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1F4E" w:rsidRPr="00A97E0D">
        <w:rPr>
          <w:rFonts w:ascii="Times New Roman" w:hAnsi="Times New Roman" w:cs="Times New Roman"/>
          <w:sz w:val="24"/>
          <w:szCs w:val="24"/>
        </w:rPr>
        <w:t>. Обучение детей плаванию.- М.: Физкультура и спорт, 1989. - 94 с. 15. Глазырина Л.Д.-Физическая культура дошкольникам. М: ВЛАДОС, 1999,227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588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>: Авторская программа по физическому развитию дошкольника.</w:t>
      </w:r>
      <w:proofErr w:type="gramStart"/>
      <w:r w:rsidRPr="00A97E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7E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A97E0D">
        <w:rPr>
          <w:rFonts w:ascii="Times New Roman" w:hAnsi="Times New Roman" w:cs="Times New Roman"/>
          <w:sz w:val="24"/>
          <w:szCs w:val="24"/>
        </w:rPr>
        <w:t xml:space="preserve"> </w:t>
      </w:r>
      <w:r w:rsidRPr="00A97E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7E0D">
        <w:rPr>
          <w:rFonts w:ascii="Times New Roman" w:hAnsi="Times New Roman" w:cs="Times New Roman"/>
          <w:sz w:val="24"/>
          <w:szCs w:val="24"/>
        </w:rPr>
        <w:t xml:space="preserve"> |Красноярск: РИО КГПУ, 2003, 36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473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91B53">
        <w:rPr>
          <w:rStyle w:val="Bodytext5Bold1"/>
          <w:rFonts w:ascii="Times New Roman" w:hAnsi="Times New Roman" w:cs="Times New Roman"/>
          <w:b w:val="0"/>
          <w:sz w:val="24"/>
          <w:szCs w:val="24"/>
        </w:rPr>
        <w:t>Зимонина</w:t>
      </w:r>
      <w:proofErr w:type="spellEnd"/>
      <w:r w:rsidRPr="0089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D">
        <w:rPr>
          <w:rFonts w:ascii="Times New Roman" w:hAnsi="Times New Roman" w:cs="Times New Roman"/>
          <w:sz w:val="24"/>
          <w:szCs w:val="24"/>
        </w:rPr>
        <w:t>В</w:t>
      </w:r>
      <w:r w:rsidRPr="00A97E0D">
        <w:rPr>
          <w:rStyle w:val="Bodytext516"/>
          <w:rFonts w:ascii="Times New Roman" w:hAnsi="Times New Roman" w:cs="Times New Roman"/>
          <w:sz w:val="24"/>
          <w:szCs w:val="24"/>
        </w:rPr>
        <w:t>.Й.</w:t>
      </w:r>
      <w:r w:rsidRPr="00A97E0D">
        <w:rPr>
          <w:rFonts w:ascii="Times New Roman" w:hAnsi="Times New Roman" w:cs="Times New Roman"/>
          <w:sz w:val="24"/>
          <w:szCs w:val="24"/>
        </w:rPr>
        <w:t xml:space="preserve"> Воспитание ребенка-дошкольника. М: ВЛАДОС, 2003. С. 103-106.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379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Кажухова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 xml:space="preserve"> Н.Н. Воспитатель по физической культуре в дошкольных учреждениях. М: Академия, 2002,320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484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 xml:space="preserve">Осокина Т.И. Как научить детей плавать, М.: Просвещение, 1985, 80 с.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Ю.Осокмна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 xml:space="preserve"> Т.И. Обучение плаванию в детском саду. М.: Просвещение, 1991,159 с.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И.Рунова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 xml:space="preserve"> М.А. Движение день за днем. Двигательная активность - источник здоровья</w:t>
      </w:r>
    </w:p>
    <w:p w:rsidR="00D81F4E" w:rsidRPr="00A97E0D" w:rsidRDefault="00D81F4E" w:rsidP="00601F05">
      <w:pPr>
        <w:pStyle w:val="Bodytext51"/>
        <w:shd w:val="clear" w:color="auto" w:fill="auto"/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 xml:space="preserve">детей. М: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>, 2007,96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466"/>
        </w:tabs>
        <w:spacing w:line="27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>Семенов Ю.А. Обучение плаванию дошкольников и младших школьников. Практическое пособие.- М., Айрис, 2003.- 30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2125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97E0D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ab/>
        <w:t>Э.Я. Физическое воспитание в детском саду. М: Мозаика-Синтез, 2005, 96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466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97E0D">
        <w:rPr>
          <w:rFonts w:ascii="Times New Roman" w:hAnsi="Times New Roman" w:cs="Times New Roman"/>
          <w:sz w:val="24"/>
          <w:szCs w:val="24"/>
        </w:rPr>
        <w:t>Физкультура для всей семьи</w:t>
      </w:r>
      <w:proofErr w:type="gramStart"/>
      <w:r w:rsidRPr="00A97E0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97E0D">
        <w:rPr>
          <w:rFonts w:ascii="Times New Roman" w:hAnsi="Times New Roman" w:cs="Times New Roman"/>
          <w:sz w:val="24"/>
          <w:szCs w:val="24"/>
        </w:rPr>
        <w:t xml:space="preserve">ост. Козлова Т.В., Рябухина Т.А. М: Физкультура и спорт, 1990. С.136-152; 219-221.Коробейников Н.К. и др. Физическое воспитание. М: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>., 1984. С.224-226.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473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97E0D">
        <w:rPr>
          <w:rFonts w:ascii="Times New Roman" w:hAnsi="Times New Roman" w:cs="Times New Roman"/>
          <w:sz w:val="24"/>
          <w:szCs w:val="24"/>
        </w:rPr>
        <w:t>Шилкова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 xml:space="preserve"> И.К. и др.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Здоровьеформирующее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 xml:space="preserve"> физическое развитие. М: ВЛАДОС, 2001, 336 с.</w:t>
      </w:r>
    </w:p>
    <w:p w:rsidR="00D81F4E" w:rsidRPr="00A97E0D" w:rsidRDefault="00D81F4E" w:rsidP="00891B53">
      <w:pPr>
        <w:pStyle w:val="Bodytext51"/>
        <w:shd w:val="clear" w:color="auto" w:fill="auto"/>
        <w:tabs>
          <w:tab w:val="left" w:pos="1142"/>
        </w:tabs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  <w:sectPr w:rsidR="00D81F4E" w:rsidRPr="00A97E0D" w:rsidSect="003A0374">
          <w:pgSz w:w="11905" w:h="16837"/>
          <w:pgMar w:top="965" w:right="1132" w:bottom="1096" w:left="1701" w:header="0" w:footer="3" w:gutter="0"/>
          <w:cols w:space="720"/>
          <w:noEndnote/>
          <w:docGrid w:linePitch="360"/>
        </w:sectPr>
      </w:pPr>
      <w:proofErr w:type="spellStart"/>
      <w:r w:rsidRPr="00A97E0D">
        <w:rPr>
          <w:rFonts w:ascii="Times New Roman" w:hAnsi="Times New Roman" w:cs="Times New Roman"/>
          <w:sz w:val="24"/>
          <w:szCs w:val="24"/>
        </w:rPr>
        <w:t>Янец</w:t>
      </w:r>
      <w:proofErr w:type="spellEnd"/>
      <w:r w:rsidR="00891B53">
        <w:rPr>
          <w:rFonts w:ascii="Times New Roman" w:hAnsi="Times New Roman" w:cs="Times New Roman"/>
          <w:sz w:val="24"/>
          <w:szCs w:val="24"/>
        </w:rPr>
        <w:t xml:space="preserve"> </w:t>
      </w:r>
      <w:r w:rsidRPr="00A97E0D">
        <w:rPr>
          <w:rFonts w:ascii="Times New Roman" w:hAnsi="Times New Roman" w:cs="Times New Roman"/>
          <w:sz w:val="24"/>
          <w:szCs w:val="24"/>
        </w:rPr>
        <w:t xml:space="preserve">Ю.В. Преподавание плавания в детских дошкольных учреждениях. Гродно: Гродненский </w:t>
      </w:r>
      <w:proofErr w:type="spellStart"/>
      <w:r w:rsidRPr="00A97E0D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A97E0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97E0D">
        <w:rPr>
          <w:rFonts w:ascii="Times New Roman" w:hAnsi="Times New Roman" w:cs="Times New Roman"/>
          <w:sz w:val="24"/>
          <w:szCs w:val="24"/>
        </w:rPr>
        <w:t>нивер</w:t>
      </w:r>
      <w:r w:rsidR="00891B5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97E0D">
        <w:rPr>
          <w:rFonts w:ascii="Times New Roman" w:hAnsi="Times New Roman" w:cs="Times New Roman"/>
          <w:sz w:val="24"/>
          <w:szCs w:val="24"/>
        </w:rPr>
        <w:t>, 2007,10 с.</w:t>
      </w:r>
    </w:p>
    <w:p w:rsidR="00D81F4E" w:rsidRPr="00A97E0D" w:rsidRDefault="00D81F4E" w:rsidP="00601F05"/>
    <w:sectPr w:rsidR="00D81F4E" w:rsidRPr="00A97E0D" w:rsidSect="000E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8C" w:rsidRDefault="00B76B8C" w:rsidP="001B6B5C">
      <w:r>
        <w:separator/>
      </w:r>
    </w:p>
  </w:endnote>
  <w:endnote w:type="continuationSeparator" w:id="0">
    <w:p w:rsidR="00B76B8C" w:rsidRDefault="00B76B8C" w:rsidP="001B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8C" w:rsidRDefault="00B76B8C" w:rsidP="001B6B5C">
      <w:r>
        <w:separator/>
      </w:r>
    </w:p>
  </w:footnote>
  <w:footnote w:type="continuationSeparator" w:id="0">
    <w:p w:rsidR="00B76B8C" w:rsidRDefault="00B76B8C" w:rsidP="001B6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2A"/>
    <w:rsid w:val="00070548"/>
    <w:rsid w:val="000B3409"/>
    <w:rsid w:val="000E3EA4"/>
    <w:rsid w:val="00154C0A"/>
    <w:rsid w:val="00170537"/>
    <w:rsid w:val="00191002"/>
    <w:rsid w:val="001B6B5C"/>
    <w:rsid w:val="001D47FA"/>
    <w:rsid w:val="00277C10"/>
    <w:rsid w:val="002B1C13"/>
    <w:rsid w:val="002D3B68"/>
    <w:rsid w:val="00350E4E"/>
    <w:rsid w:val="003A0374"/>
    <w:rsid w:val="004D2AD1"/>
    <w:rsid w:val="00511D20"/>
    <w:rsid w:val="0054693B"/>
    <w:rsid w:val="005B4970"/>
    <w:rsid w:val="00601F05"/>
    <w:rsid w:val="00635F87"/>
    <w:rsid w:val="006A1901"/>
    <w:rsid w:val="006C3ADB"/>
    <w:rsid w:val="006D35E2"/>
    <w:rsid w:val="006F1BF2"/>
    <w:rsid w:val="007C58A6"/>
    <w:rsid w:val="007C79CE"/>
    <w:rsid w:val="007F14E8"/>
    <w:rsid w:val="00891B53"/>
    <w:rsid w:val="0091133E"/>
    <w:rsid w:val="0091565C"/>
    <w:rsid w:val="00990BA6"/>
    <w:rsid w:val="00A46682"/>
    <w:rsid w:val="00A97E0D"/>
    <w:rsid w:val="00B76B8C"/>
    <w:rsid w:val="00C02F1B"/>
    <w:rsid w:val="00D81F4E"/>
    <w:rsid w:val="00DB072A"/>
    <w:rsid w:val="00D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rsid w:val="00C02F1B"/>
    <w:rPr>
      <w:rFonts w:ascii="Segoe UI" w:hAnsi="Segoe UI" w:cs="Segoe UI"/>
      <w:i/>
      <w:iCs/>
      <w:sz w:val="26"/>
      <w:szCs w:val="26"/>
      <w:shd w:val="clear" w:color="auto" w:fill="FFFFFF"/>
    </w:rPr>
  </w:style>
  <w:style w:type="character" w:customStyle="1" w:styleId="Heading1TimesNewRoman">
    <w:name w:val="Heading #1 + Times New Roman"/>
    <w:aliases w:val="Not Italic"/>
    <w:basedOn w:val="Heading1"/>
    <w:uiPriority w:val="99"/>
    <w:rsid w:val="00C02F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02F1B"/>
    <w:pPr>
      <w:shd w:val="clear" w:color="auto" w:fill="FFFFFF"/>
      <w:spacing w:after="720" w:line="240" w:lineRule="atLeast"/>
      <w:jc w:val="left"/>
      <w:outlineLvl w:val="0"/>
    </w:pPr>
    <w:rPr>
      <w:rFonts w:ascii="Segoe UI" w:hAnsi="Segoe UI" w:cs="Segoe UI"/>
      <w:i/>
      <w:iCs/>
      <w:sz w:val="26"/>
      <w:szCs w:val="26"/>
    </w:rPr>
  </w:style>
  <w:style w:type="character" w:customStyle="1" w:styleId="Bodytext">
    <w:name w:val="Body text_"/>
    <w:basedOn w:val="a0"/>
    <w:link w:val="1"/>
    <w:uiPriority w:val="99"/>
    <w:rsid w:val="00C02F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C02F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C02F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C02F1B"/>
    <w:rPr>
      <w:rFonts w:ascii="Times New Roman" w:hAnsi="Times New Roman" w:cs="Times New Roman"/>
      <w:i/>
      <w:iCs/>
      <w:noProof/>
      <w:sz w:val="12"/>
      <w:szCs w:val="12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02F1B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02F1B"/>
    <w:pPr>
      <w:shd w:val="clear" w:color="auto" w:fill="FFFFFF"/>
      <w:spacing w:before="720" w:after="60" w:line="313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C02F1B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C02F1B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C02F1B"/>
    <w:pPr>
      <w:shd w:val="clear" w:color="auto" w:fill="FFFFFF"/>
      <w:spacing w:before="60" w:line="240" w:lineRule="atLeast"/>
      <w:jc w:val="left"/>
    </w:pPr>
    <w:rPr>
      <w:rFonts w:ascii="Times New Roman" w:hAnsi="Times New Roman" w:cs="Times New Roman"/>
      <w:i/>
      <w:iCs/>
      <w:noProof/>
      <w:sz w:val="12"/>
      <w:szCs w:val="12"/>
    </w:rPr>
  </w:style>
  <w:style w:type="character" w:customStyle="1" w:styleId="Bodytext4">
    <w:name w:val="Body text (4)_"/>
    <w:basedOn w:val="a0"/>
    <w:link w:val="Bodytext40"/>
    <w:uiPriority w:val="99"/>
    <w:rsid w:val="00C02F1B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C02F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uiPriority w:val="99"/>
    <w:rsid w:val="00C02F1B"/>
    <w:pPr>
      <w:shd w:val="clear" w:color="auto" w:fill="FFFFFF"/>
      <w:spacing w:before="60" w:after="240" w:line="240" w:lineRule="atLeast"/>
      <w:jc w:val="both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paragraph" w:customStyle="1" w:styleId="Bodytext40">
    <w:name w:val="Body text (4)"/>
    <w:basedOn w:val="a"/>
    <w:link w:val="Bodytext4"/>
    <w:uiPriority w:val="99"/>
    <w:rsid w:val="00C02F1B"/>
    <w:pPr>
      <w:shd w:val="clear" w:color="auto" w:fill="FFFFFF"/>
      <w:spacing w:before="240" w:line="317" w:lineRule="exact"/>
      <w:jc w:val="both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Bodytext1">
    <w:name w:val="Body text1"/>
    <w:basedOn w:val="a"/>
    <w:uiPriority w:val="99"/>
    <w:rsid w:val="00C02F1B"/>
    <w:pPr>
      <w:shd w:val="clear" w:color="auto" w:fill="FFFFFF"/>
      <w:spacing w:before="720" w:after="60" w:line="313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C02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3">
    <w:name w:val="Body text (2)3"/>
    <w:basedOn w:val="Bodytext2"/>
    <w:uiPriority w:val="99"/>
    <w:rsid w:val="00C02F1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2">
    <w:name w:val="Body text (4)2"/>
    <w:basedOn w:val="Bodytext4"/>
    <w:uiPriority w:val="99"/>
    <w:rsid w:val="0091565C"/>
    <w:rPr>
      <w:rFonts w:ascii="Times New Roman" w:hAnsi="Times New Roman" w:cs="Times New Roman"/>
      <w:b/>
      <w:bCs/>
      <w:i/>
      <w:iCs/>
      <w:noProof/>
      <w:spacing w:val="0"/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uiPriority w:val="99"/>
    <w:rsid w:val="0091565C"/>
    <w:pPr>
      <w:shd w:val="clear" w:color="auto" w:fill="FFFFFF"/>
      <w:spacing w:before="240" w:line="317" w:lineRule="exact"/>
      <w:jc w:val="both"/>
    </w:pPr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22">
    <w:name w:val="Heading #2 (2)_"/>
    <w:basedOn w:val="a0"/>
    <w:link w:val="Heading220"/>
    <w:uiPriority w:val="99"/>
    <w:rsid w:val="0091565C"/>
    <w:rPr>
      <w:rFonts w:ascii="Arial" w:hAnsi="Arial" w:cs="Arial"/>
      <w:sz w:val="33"/>
      <w:szCs w:val="33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91565C"/>
    <w:pPr>
      <w:shd w:val="clear" w:color="auto" w:fill="FFFFFF"/>
      <w:spacing w:before="720" w:after="240" w:line="240" w:lineRule="atLeast"/>
      <w:jc w:val="left"/>
      <w:outlineLvl w:val="1"/>
    </w:pPr>
    <w:rPr>
      <w:rFonts w:ascii="Arial" w:hAnsi="Arial" w:cs="Arial"/>
      <w:sz w:val="33"/>
      <w:szCs w:val="33"/>
    </w:rPr>
  </w:style>
  <w:style w:type="character" w:customStyle="1" w:styleId="Bodytext5">
    <w:name w:val="Body text (5)_"/>
    <w:basedOn w:val="a0"/>
    <w:link w:val="Bodytext51"/>
    <w:uiPriority w:val="99"/>
    <w:rsid w:val="0091565C"/>
    <w:rPr>
      <w:rFonts w:ascii="Arial Narrow" w:hAnsi="Arial Narrow" w:cs="Arial Narrow"/>
      <w:sz w:val="28"/>
      <w:szCs w:val="28"/>
      <w:shd w:val="clear" w:color="auto" w:fill="FFFFFF"/>
    </w:rPr>
  </w:style>
  <w:style w:type="character" w:customStyle="1" w:styleId="Bodytext5TimesNewRoman1">
    <w:name w:val="Body text (5) + Times New Roman1"/>
    <w:aliases w:val="13 pt1,Bold5"/>
    <w:basedOn w:val="Bodytext5"/>
    <w:uiPriority w:val="99"/>
    <w:rsid w:val="009156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91565C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91565C"/>
    <w:pPr>
      <w:shd w:val="clear" w:color="auto" w:fill="FFFFFF"/>
      <w:spacing w:line="240" w:lineRule="atLeast"/>
      <w:ind w:hanging="400"/>
      <w:jc w:val="left"/>
    </w:pPr>
    <w:rPr>
      <w:rFonts w:ascii="Arial Narrow" w:hAnsi="Arial Narrow" w:cs="Arial Narrow"/>
      <w:sz w:val="28"/>
      <w:szCs w:val="28"/>
    </w:rPr>
  </w:style>
  <w:style w:type="character" w:customStyle="1" w:styleId="Bodytext5124">
    <w:name w:val="Body text (5) + 124"/>
    <w:aliases w:val="5 pt4,Bold4"/>
    <w:basedOn w:val="Bodytext5"/>
    <w:uiPriority w:val="99"/>
    <w:rsid w:val="0054693B"/>
    <w:rPr>
      <w:rFonts w:ascii="Arial Narrow" w:hAnsi="Arial Narrow" w:cs="Arial Narrow"/>
      <w:b/>
      <w:bCs/>
      <w:spacing w:val="0"/>
      <w:sz w:val="25"/>
      <w:szCs w:val="25"/>
      <w:shd w:val="clear" w:color="auto" w:fill="FFFFFF"/>
    </w:rPr>
  </w:style>
  <w:style w:type="character" w:customStyle="1" w:styleId="Bodytext5123">
    <w:name w:val="Body text (5) + 123"/>
    <w:aliases w:val="5 pt3,Bold3"/>
    <w:basedOn w:val="Bodytext5"/>
    <w:uiPriority w:val="99"/>
    <w:rsid w:val="0054693B"/>
    <w:rPr>
      <w:rFonts w:ascii="Arial Narrow" w:hAnsi="Arial Narrow" w:cs="Arial Narrow"/>
      <w:b/>
      <w:bCs/>
      <w:spacing w:val="0"/>
      <w:sz w:val="25"/>
      <w:szCs w:val="25"/>
      <w:shd w:val="clear" w:color="auto" w:fill="FFFFFF"/>
    </w:rPr>
  </w:style>
  <w:style w:type="character" w:customStyle="1" w:styleId="Bodytext5TimesNewRoman13">
    <w:name w:val="Body text (5) + Times New Roman13"/>
    <w:aliases w:val="13 pt17,Bold21"/>
    <w:basedOn w:val="Bodytext5"/>
    <w:uiPriority w:val="99"/>
    <w:rsid w:val="001B6B5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5122">
    <w:name w:val="Body text (5) + 122"/>
    <w:aliases w:val="5 pt2,Bold2"/>
    <w:basedOn w:val="Bodytext5"/>
    <w:uiPriority w:val="99"/>
    <w:rsid w:val="001B6B5C"/>
    <w:rPr>
      <w:rFonts w:ascii="Arial Narrow" w:hAnsi="Arial Narrow" w:cs="Arial Narrow"/>
      <w:b/>
      <w:bCs/>
      <w:spacing w:val="0"/>
      <w:sz w:val="25"/>
      <w:szCs w:val="25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1B6B5C"/>
    <w:rPr>
      <w:rFonts w:ascii="Arial Narrow" w:hAnsi="Arial Narrow" w:cs="Arial Narrow"/>
      <w:spacing w:val="0"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1B6B5C"/>
    <w:rPr>
      <w:rFonts w:ascii="Arial" w:hAnsi="Arial" w:cs="Arial"/>
      <w:sz w:val="33"/>
      <w:szCs w:val="33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1B6B5C"/>
    <w:pPr>
      <w:shd w:val="clear" w:color="auto" w:fill="FFFFFF"/>
      <w:spacing w:line="240" w:lineRule="atLeast"/>
      <w:jc w:val="left"/>
    </w:pPr>
    <w:rPr>
      <w:rFonts w:ascii="Arial" w:hAnsi="Arial" w:cs="Arial"/>
      <w:sz w:val="33"/>
      <w:szCs w:val="33"/>
    </w:rPr>
  </w:style>
  <w:style w:type="paragraph" w:styleId="a4">
    <w:name w:val="header"/>
    <w:basedOn w:val="a"/>
    <w:link w:val="a5"/>
    <w:uiPriority w:val="99"/>
    <w:semiHidden/>
    <w:unhideWhenUsed/>
    <w:rsid w:val="001B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B5C"/>
  </w:style>
  <w:style w:type="paragraph" w:styleId="a6">
    <w:name w:val="footer"/>
    <w:basedOn w:val="a"/>
    <w:link w:val="a7"/>
    <w:uiPriority w:val="99"/>
    <w:semiHidden/>
    <w:unhideWhenUsed/>
    <w:rsid w:val="001B6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B5C"/>
  </w:style>
  <w:style w:type="character" w:customStyle="1" w:styleId="Bodytext6">
    <w:name w:val="Body text (6)_"/>
    <w:basedOn w:val="a0"/>
    <w:link w:val="Bodytext60"/>
    <w:uiPriority w:val="99"/>
    <w:rsid w:val="001B6B5C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B6B5C"/>
    <w:pPr>
      <w:shd w:val="clear" w:color="auto" w:fill="FFFFFF"/>
      <w:spacing w:before="840" w:line="240" w:lineRule="atLeast"/>
      <w:jc w:val="left"/>
    </w:pPr>
    <w:rPr>
      <w:rFonts w:ascii="Arial Narrow" w:hAnsi="Arial Narrow" w:cs="Arial Narrow"/>
      <w:noProof/>
      <w:sz w:val="8"/>
      <w:szCs w:val="8"/>
    </w:rPr>
  </w:style>
  <w:style w:type="character" w:customStyle="1" w:styleId="Bodytext5121">
    <w:name w:val="Body text (5) + 121"/>
    <w:aliases w:val="5 pt1,Bold1"/>
    <w:basedOn w:val="Bodytext5"/>
    <w:uiPriority w:val="99"/>
    <w:rsid w:val="001B6B5C"/>
    <w:rPr>
      <w:rFonts w:ascii="Arial Narrow" w:hAnsi="Arial Narrow" w:cs="Arial Narrow"/>
      <w:b/>
      <w:bCs/>
      <w:spacing w:val="0"/>
      <w:sz w:val="25"/>
      <w:szCs w:val="25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D81F4E"/>
    <w:rPr>
      <w:rFonts w:ascii="Arial Narrow" w:hAnsi="Arial Narrow" w:cs="Arial Narrow"/>
      <w:spacing w:val="0"/>
      <w:sz w:val="28"/>
      <w:szCs w:val="28"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rsid w:val="00D81F4E"/>
    <w:rPr>
      <w:rFonts w:ascii="Arial Narrow" w:hAnsi="Arial Narrow" w:cs="Arial Narrow"/>
      <w:sz w:val="28"/>
      <w:szCs w:val="28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D81F4E"/>
    <w:pPr>
      <w:shd w:val="clear" w:color="auto" w:fill="FFFFFF"/>
      <w:spacing w:line="240" w:lineRule="atLeast"/>
      <w:jc w:val="left"/>
    </w:pPr>
    <w:rPr>
      <w:rFonts w:ascii="Arial Narrow" w:hAnsi="Arial Narrow" w:cs="Arial Narrow"/>
      <w:sz w:val="28"/>
      <w:szCs w:val="28"/>
    </w:rPr>
  </w:style>
  <w:style w:type="character" w:customStyle="1" w:styleId="Bodytext5TimesNewRoman12">
    <w:name w:val="Body text (5) + Times New Roman12"/>
    <w:aliases w:val="13 pt16,Bold20"/>
    <w:basedOn w:val="Bodytext5"/>
    <w:uiPriority w:val="99"/>
    <w:rsid w:val="00D81F4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5Bold">
    <w:name w:val="Body text (5) + Bold"/>
    <w:aliases w:val="Spacing -1 pt"/>
    <w:basedOn w:val="Bodytext5"/>
    <w:uiPriority w:val="99"/>
    <w:rsid w:val="00D81F4E"/>
    <w:rPr>
      <w:rFonts w:ascii="Arial Narrow" w:hAnsi="Arial Narrow" w:cs="Arial Narrow"/>
      <w:b/>
      <w:bCs/>
      <w:spacing w:val="-20"/>
      <w:sz w:val="28"/>
      <w:szCs w:val="28"/>
      <w:shd w:val="clear" w:color="auto" w:fill="FFFFFF"/>
    </w:rPr>
  </w:style>
  <w:style w:type="character" w:customStyle="1" w:styleId="Bodytext5TimesNewRoman11">
    <w:name w:val="Body text (5) + Times New Roman11"/>
    <w:aliases w:val="13 pt15,Bold19"/>
    <w:basedOn w:val="Bodytext5"/>
    <w:uiPriority w:val="99"/>
    <w:rsid w:val="00D81F4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5TimesNewRoman10">
    <w:name w:val="Body text (5) + Times New Roman10"/>
    <w:aliases w:val="13 pt14,Bold18,Spacing 0 pt"/>
    <w:basedOn w:val="Bodytext5"/>
    <w:uiPriority w:val="99"/>
    <w:rsid w:val="00D81F4E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5Bold4">
    <w:name w:val="Body text (5) + Bold4"/>
    <w:aliases w:val="Spacing -1 pt5"/>
    <w:basedOn w:val="Bodytext5"/>
    <w:uiPriority w:val="99"/>
    <w:rsid w:val="00D81F4E"/>
    <w:rPr>
      <w:rFonts w:ascii="Arial Narrow" w:hAnsi="Arial Narrow" w:cs="Arial Narrow"/>
      <w:b/>
      <w:bCs/>
      <w:spacing w:val="-20"/>
      <w:sz w:val="28"/>
      <w:szCs w:val="28"/>
      <w:shd w:val="clear" w:color="auto" w:fill="FFFFFF"/>
    </w:rPr>
  </w:style>
  <w:style w:type="character" w:customStyle="1" w:styleId="Bodytext5TimesNewRoman9">
    <w:name w:val="Body text (5) + Times New Roman9"/>
    <w:aliases w:val="13 pt13,Bold17,Italic"/>
    <w:basedOn w:val="Bodytext5"/>
    <w:uiPriority w:val="99"/>
    <w:rsid w:val="00D81F4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Bodytext514">
    <w:name w:val="Body text (5) + 14"/>
    <w:aliases w:val="5 pt,Bold16,Spacing -1 pt4"/>
    <w:basedOn w:val="Bodytext5"/>
    <w:uiPriority w:val="99"/>
    <w:rsid w:val="00D81F4E"/>
    <w:rPr>
      <w:rFonts w:ascii="Arial Narrow" w:hAnsi="Arial Narrow" w:cs="Arial Narrow"/>
      <w:b/>
      <w:bCs/>
      <w:spacing w:val="-20"/>
      <w:sz w:val="29"/>
      <w:szCs w:val="29"/>
      <w:shd w:val="clear" w:color="auto" w:fill="FFFFFF"/>
    </w:rPr>
  </w:style>
  <w:style w:type="character" w:customStyle="1" w:styleId="Bodytext512">
    <w:name w:val="Body text (5) + 12"/>
    <w:aliases w:val="5 pt8,Spacing 0 pt5"/>
    <w:basedOn w:val="Bodytext5"/>
    <w:uiPriority w:val="99"/>
    <w:rsid w:val="00D81F4E"/>
    <w:rPr>
      <w:rFonts w:ascii="Arial Narrow" w:hAnsi="Arial Narrow" w:cs="Arial Narrow"/>
      <w:spacing w:val="-10"/>
      <w:sz w:val="25"/>
      <w:szCs w:val="25"/>
      <w:shd w:val="clear" w:color="auto" w:fill="FFFFFF"/>
    </w:rPr>
  </w:style>
  <w:style w:type="character" w:customStyle="1" w:styleId="Bodytext5TimesNewRoman8">
    <w:name w:val="Body text (5) + Times New Roman8"/>
    <w:aliases w:val="13 pt12,Bold15"/>
    <w:basedOn w:val="Bodytext5"/>
    <w:uiPriority w:val="99"/>
    <w:rsid w:val="00D81F4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5TimesNewRoman4">
    <w:name w:val="Body text (5) + Times New Roman4"/>
    <w:aliases w:val="13 pt4,Bold8,Spacing 0 pt2"/>
    <w:basedOn w:val="Bodytext5"/>
    <w:uiPriority w:val="99"/>
    <w:rsid w:val="00D81F4E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5Bold2">
    <w:name w:val="Body text (5) + Bold2"/>
    <w:aliases w:val="Spacing -1 pt2"/>
    <w:basedOn w:val="Bodytext5"/>
    <w:uiPriority w:val="99"/>
    <w:rsid w:val="00D81F4E"/>
    <w:rPr>
      <w:rFonts w:ascii="Arial Narrow" w:hAnsi="Arial Narrow" w:cs="Arial Narrow"/>
      <w:b/>
      <w:bCs/>
      <w:spacing w:val="-20"/>
      <w:sz w:val="28"/>
      <w:szCs w:val="28"/>
      <w:shd w:val="clear" w:color="auto" w:fill="FFFFFF"/>
    </w:rPr>
  </w:style>
  <w:style w:type="character" w:customStyle="1" w:styleId="Bodytext5TimesNewRoman3">
    <w:name w:val="Body text (5) + Times New Roman3"/>
    <w:aliases w:val="13 pt3,Bold7"/>
    <w:basedOn w:val="Bodytext5"/>
    <w:uiPriority w:val="99"/>
    <w:rsid w:val="00D81F4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13">
    <w:name w:val="Heading #1 (3)_"/>
    <w:basedOn w:val="a0"/>
    <w:link w:val="Heading130"/>
    <w:uiPriority w:val="99"/>
    <w:rsid w:val="00D81F4E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5Bold1">
    <w:name w:val="Body text (5) + Bold1"/>
    <w:aliases w:val="Spacing -1 pt1"/>
    <w:basedOn w:val="Bodytext5"/>
    <w:uiPriority w:val="99"/>
    <w:rsid w:val="00D81F4E"/>
    <w:rPr>
      <w:rFonts w:ascii="Arial Narrow" w:hAnsi="Arial Narrow" w:cs="Arial Narrow"/>
      <w:b/>
      <w:bCs/>
      <w:spacing w:val="-20"/>
      <w:sz w:val="28"/>
      <w:szCs w:val="28"/>
      <w:shd w:val="clear" w:color="auto" w:fill="FFFFFF"/>
    </w:rPr>
  </w:style>
  <w:style w:type="character" w:customStyle="1" w:styleId="Bodytext5TimesNewRoman2">
    <w:name w:val="Body text (5) + Times New Roman2"/>
    <w:aliases w:val="13 pt2,Bold6,Italic1"/>
    <w:basedOn w:val="Bodytext5"/>
    <w:uiPriority w:val="99"/>
    <w:rsid w:val="00D81F4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Bodytext516">
    <w:name w:val="Body text (5) + 16"/>
    <w:aliases w:val="5 pt5,Spacing 0 pt1"/>
    <w:basedOn w:val="Bodytext5"/>
    <w:uiPriority w:val="99"/>
    <w:rsid w:val="00D81F4E"/>
    <w:rPr>
      <w:rFonts w:ascii="Arial Narrow" w:hAnsi="Arial Narrow" w:cs="Arial Narrow"/>
      <w:spacing w:val="-10"/>
      <w:sz w:val="33"/>
      <w:szCs w:val="33"/>
      <w:shd w:val="clear" w:color="auto" w:fill="FFFFFF"/>
    </w:rPr>
  </w:style>
  <w:style w:type="paragraph" w:customStyle="1" w:styleId="Heading130">
    <w:name w:val="Heading #1 (3)"/>
    <w:basedOn w:val="a"/>
    <w:link w:val="Heading13"/>
    <w:uiPriority w:val="99"/>
    <w:rsid w:val="00D81F4E"/>
    <w:pPr>
      <w:shd w:val="clear" w:color="auto" w:fill="FFFFFF"/>
      <w:spacing w:after="300" w:line="240" w:lineRule="atLeast"/>
      <w:jc w:val="left"/>
      <w:outlineLvl w:val="0"/>
    </w:pPr>
    <w:rPr>
      <w:rFonts w:ascii="Times New Roman" w:hAnsi="Times New Roman" w:cs="Times New Roman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DF2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dcterms:created xsi:type="dcterms:W3CDTF">2012-05-24T05:36:00Z</dcterms:created>
  <dcterms:modified xsi:type="dcterms:W3CDTF">2016-06-09T13:27:00Z</dcterms:modified>
</cp:coreProperties>
</file>